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19" w:rsidRDefault="00427419" w:rsidP="00427419">
      <w:pPr>
        <w:pStyle w:val="NormalWeb"/>
        <w:spacing w:line="270" w:lineRule="atLeast"/>
        <w:jc w:val="right"/>
        <w:textAlignment w:val="top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October 13th, 2010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>To the University of British Columbia Medical Journal,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I wish to submit </w:t>
      </w:r>
      <w:r w:rsidRPr="00427419">
        <w:rPr>
          <w:rFonts w:eastAsiaTheme="minorHAnsi"/>
          <w:color w:val="000000"/>
          <w:lang w:eastAsia="en-US"/>
        </w:rPr>
        <w:t>the following article for consideration for publication in the UBCMJ in the case reports section</w:t>
      </w:r>
      <w:r>
        <w:rPr>
          <w:rFonts w:eastAsiaTheme="minorHAnsi"/>
          <w:color w:val="000000"/>
          <w:lang w:eastAsia="en-US"/>
        </w:rPr>
        <w:t>, entitled</w:t>
      </w:r>
      <w:r w:rsidRPr="00427419">
        <w:rPr>
          <w:rFonts w:eastAsiaTheme="minorHAnsi"/>
          <w:color w:val="000000"/>
          <w:lang w:eastAsia="en-US"/>
        </w:rPr>
        <w:t>: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jc w:val="center"/>
        <w:textAlignment w:val="top"/>
        <w:rPr>
          <w:rFonts w:eastAsiaTheme="minorHAnsi"/>
          <w:b/>
          <w:color w:val="000000"/>
          <w:lang w:eastAsia="en-US"/>
        </w:rPr>
      </w:pPr>
      <w:r w:rsidRPr="00427419">
        <w:rPr>
          <w:rFonts w:eastAsiaTheme="minorHAnsi"/>
          <w:b/>
          <w:color w:val="000000"/>
          <w:lang w:eastAsia="en-US"/>
        </w:rPr>
        <w:t xml:space="preserve">The Clinical Presentation and Diagnosis of Primary Cardiac </w:t>
      </w:r>
      <w:proofErr w:type="spellStart"/>
      <w:r w:rsidRPr="00427419">
        <w:rPr>
          <w:rFonts w:eastAsiaTheme="minorHAnsi"/>
          <w:b/>
          <w:color w:val="000000"/>
          <w:lang w:eastAsia="en-US"/>
        </w:rPr>
        <w:t>Amyloidosis</w:t>
      </w:r>
      <w:proofErr w:type="spellEnd"/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 xml:space="preserve">MESH headings: </w:t>
      </w:r>
      <w:proofErr w:type="spellStart"/>
      <w:r w:rsidRPr="00427419">
        <w:rPr>
          <w:rFonts w:eastAsiaTheme="minorHAnsi"/>
          <w:color w:val="000000"/>
          <w:lang w:eastAsia="en-US"/>
        </w:rPr>
        <w:t>amyloidosis</w:t>
      </w:r>
      <w:proofErr w:type="spellEnd"/>
      <w:r w:rsidRPr="00427419">
        <w:rPr>
          <w:rFonts w:eastAsiaTheme="minorHAnsi"/>
          <w:color w:val="000000"/>
          <w:lang w:eastAsia="en-US"/>
        </w:rPr>
        <w:t xml:space="preserve">, cardiac, AL, infiltrative, </w:t>
      </w:r>
      <w:r w:rsidR="00B33C7B">
        <w:rPr>
          <w:rFonts w:eastAsiaTheme="minorHAnsi"/>
          <w:color w:val="000000"/>
          <w:lang w:eastAsia="en-US"/>
        </w:rPr>
        <w:t>congestive heart failure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rFonts w:eastAsiaTheme="minorHAnsi"/>
          <w:color w:val="000000"/>
          <w:lang w:eastAsia="en-US"/>
        </w:rPr>
      </w:pPr>
      <w:r w:rsidRPr="00427419">
        <w:rPr>
          <w:rFonts w:eastAsiaTheme="minorHAnsi"/>
          <w:color w:val="000000"/>
          <w:lang w:eastAsia="en-US"/>
        </w:rPr>
        <w:t xml:space="preserve">The manuscript submitted is an original work and </w:t>
      </w:r>
      <w:r w:rsidRPr="00427419">
        <w:rPr>
          <w:color w:val="000000"/>
          <w:lang/>
        </w:rPr>
        <w:t>the identical document has not been, nor will be submitted to any other scientific or medical journal or avenue of publication with the exception of conference abstracts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 w:rsidRPr="00427419">
        <w:rPr>
          <w:color w:val="000000"/>
          <w:lang/>
        </w:rPr>
        <w:t>All of the authors are aware of, and agree to, the content of the manuscript and that authorization has been given in the form of a consent form to use any information conveyed by either personal communication or release of unpublished experimental data.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 w:rsidRPr="00427419">
        <w:rPr>
          <w:color w:val="000000"/>
          <w:lang/>
        </w:rPr>
        <w:t xml:space="preserve">Recommended faculty for review: </w:t>
      </w:r>
    </w:p>
    <w:p w:rsidR="00427419" w:rsidRDefault="0003428A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>
        <w:rPr>
          <w:color w:val="000000"/>
          <w:lang/>
        </w:rPr>
        <w:t>Dr. John Cairns</w:t>
      </w:r>
    </w:p>
    <w:p w:rsidR="0003428A" w:rsidRPr="00427419" w:rsidRDefault="0003428A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>
        <w:rPr>
          <w:color w:val="000000"/>
          <w:lang/>
        </w:rPr>
        <w:t>Dr. Jason Ford</w:t>
      </w:r>
    </w:p>
    <w:p w:rsid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 w:rsidRPr="00427419">
        <w:rPr>
          <w:color w:val="000000"/>
          <w:lang/>
        </w:rPr>
        <w:t xml:space="preserve">Primary Author : </w:t>
      </w:r>
      <w:r w:rsidRPr="00EF630B">
        <w:rPr>
          <w:b/>
          <w:color w:val="000000"/>
          <w:lang/>
        </w:rPr>
        <w:t xml:space="preserve">Amber Lea </w:t>
      </w:r>
      <w:proofErr w:type="spellStart"/>
      <w:r w:rsidRPr="00EF630B">
        <w:rPr>
          <w:b/>
          <w:color w:val="000000"/>
          <w:lang/>
        </w:rPr>
        <w:t>Jarvie</w:t>
      </w:r>
      <w:proofErr w:type="spellEnd"/>
      <w:r w:rsidRPr="00427419">
        <w:rPr>
          <w:color w:val="000000"/>
          <w:lang/>
        </w:rPr>
        <w:t xml:space="preserve">, </w:t>
      </w:r>
      <w:proofErr w:type="spellStart"/>
      <w:r w:rsidRPr="00427419">
        <w:rPr>
          <w:color w:val="000000"/>
          <w:lang/>
        </w:rPr>
        <w:t>BSc</w:t>
      </w:r>
      <w:proofErr w:type="spellEnd"/>
      <w:r w:rsidRPr="00427419">
        <w:rPr>
          <w:color w:val="000000"/>
          <w:lang/>
        </w:rPr>
        <w:t xml:space="preserve">, </w:t>
      </w:r>
      <w:proofErr w:type="spellStart"/>
      <w:r w:rsidRPr="00427419">
        <w:rPr>
          <w:color w:val="000000"/>
          <w:lang/>
        </w:rPr>
        <w:t>BEd</w:t>
      </w:r>
      <w:proofErr w:type="spellEnd"/>
      <w:r w:rsidRPr="00427419">
        <w:rPr>
          <w:color w:val="000000"/>
          <w:lang/>
        </w:rPr>
        <w:t xml:space="preserve">, 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  <w:r w:rsidRPr="00427419">
        <w:rPr>
          <w:color w:val="000000"/>
          <w:lang/>
        </w:rPr>
        <w:t>University of British Columbia Vancouver Fraser Medical Program, Class of 2012</w:t>
      </w:r>
    </w:p>
    <w:p w:rsidR="00427419" w:rsidRPr="00427419" w:rsidRDefault="00427419" w:rsidP="00427419">
      <w:pPr>
        <w:pStyle w:val="NormalWeb"/>
        <w:spacing w:line="270" w:lineRule="atLeast"/>
        <w:textAlignment w:val="top"/>
        <w:rPr>
          <w:color w:val="000000"/>
          <w:lang/>
        </w:rPr>
      </w:pPr>
    </w:p>
    <w:p w:rsidR="0003428A" w:rsidRDefault="00427419" w:rsidP="0003428A">
      <w:pPr>
        <w:pStyle w:val="NormalWeb"/>
        <w:spacing w:line="270" w:lineRule="atLeast"/>
        <w:textAlignment w:val="top"/>
        <w:rPr>
          <w:color w:val="000000"/>
          <w:lang/>
        </w:rPr>
      </w:pPr>
      <w:r w:rsidRPr="00427419">
        <w:rPr>
          <w:color w:val="000000"/>
          <w:lang/>
        </w:rPr>
        <w:t>Co-Authors:</w:t>
      </w:r>
    </w:p>
    <w:p w:rsidR="0003428A" w:rsidRPr="0003428A" w:rsidRDefault="0003428A" w:rsidP="0003428A">
      <w:pPr>
        <w:pStyle w:val="Footer"/>
      </w:pPr>
      <w:r w:rsidRPr="00EF630B">
        <w:rPr>
          <w:b/>
          <w:color w:val="000000"/>
          <w:lang/>
        </w:rPr>
        <w:t xml:space="preserve">Dr. </w:t>
      </w:r>
      <w:r w:rsidRPr="00EF630B">
        <w:rPr>
          <w:b/>
        </w:rPr>
        <w:t xml:space="preserve">Carol-Ann </w:t>
      </w:r>
      <w:proofErr w:type="spellStart"/>
      <w:r w:rsidRPr="00EF630B">
        <w:rPr>
          <w:b/>
        </w:rPr>
        <w:t>Courneya</w:t>
      </w:r>
      <w:proofErr w:type="spellEnd"/>
      <w:r>
        <w:t>, PhD, UBC Faculty of Medicine, Vancouver, BC</w:t>
      </w:r>
    </w:p>
    <w:p w:rsidR="0003428A" w:rsidRDefault="0003428A" w:rsidP="0003428A">
      <w:pPr>
        <w:pStyle w:val="Footer"/>
      </w:pPr>
      <w:r w:rsidRPr="00EF630B">
        <w:rPr>
          <w:b/>
        </w:rPr>
        <w:t>Dr.</w:t>
      </w:r>
      <w:r w:rsidRPr="00EF630B">
        <w:rPr>
          <w:b/>
          <w:vertAlign w:val="superscript"/>
        </w:rPr>
        <w:t xml:space="preserve"> </w:t>
      </w:r>
      <w:r w:rsidRPr="00EF630B">
        <w:rPr>
          <w:b/>
        </w:rPr>
        <w:t xml:space="preserve">Jason </w:t>
      </w:r>
      <w:proofErr w:type="spellStart"/>
      <w:r w:rsidRPr="00EF630B">
        <w:rPr>
          <w:b/>
        </w:rPr>
        <w:t>Waechter</w:t>
      </w:r>
      <w:proofErr w:type="spellEnd"/>
      <w:r>
        <w:t>, MD FRCPC, UBC Faculty of Medicine, Vancouver, BC</w:t>
      </w:r>
    </w:p>
    <w:p w:rsidR="0003428A" w:rsidRDefault="0003428A" w:rsidP="0003428A">
      <w:pPr>
        <w:pStyle w:val="NormalWeb"/>
        <w:spacing w:line="270" w:lineRule="atLeast"/>
        <w:textAlignment w:val="top"/>
      </w:pPr>
      <w:proofErr w:type="spellStart"/>
      <w:r w:rsidRPr="00EF630B">
        <w:rPr>
          <w:b/>
        </w:rPr>
        <w:t>Lise</w:t>
      </w:r>
      <w:proofErr w:type="spellEnd"/>
      <w:r w:rsidRPr="00EF630B">
        <w:rPr>
          <w:b/>
        </w:rPr>
        <w:t xml:space="preserve"> </w:t>
      </w:r>
      <w:proofErr w:type="spellStart"/>
      <w:r w:rsidRPr="00EF630B">
        <w:rPr>
          <w:b/>
        </w:rPr>
        <w:t>Matzke</w:t>
      </w:r>
      <w:proofErr w:type="spellEnd"/>
      <w:r>
        <w:t>, MSc, CCRP, James Hogg Research Centre - Heart &amp; Lung Institute, Vancouver</w:t>
      </w:r>
    </w:p>
    <w:p w:rsidR="00427419" w:rsidRPr="0003428A" w:rsidRDefault="00EF630B" w:rsidP="0003428A">
      <w:pPr>
        <w:pStyle w:val="Footer"/>
      </w:pPr>
      <w:r>
        <w:rPr>
          <w:b/>
        </w:rPr>
        <w:t xml:space="preserve">Dr. </w:t>
      </w:r>
      <w:r w:rsidR="0003428A" w:rsidRPr="00EF630B">
        <w:rPr>
          <w:b/>
        </w:rPr>
        <w:t>Michael Allard</w:t>
      </w:r>
      <w:r w:rsidR="0003428A">
        <w:t>, MD FRCPC, UBC Faculty of Medicine, Vancouver, BC</w:t>
      </w:r>
    </w:p>
    <w:p w:rsidR="003C2828" w:rsidRPr="00427419" w:rsidRDefault="003C2828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consideration.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Sincerely,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19" w:rsidRPr="00427419" w:rsidRDefault="0010686D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Amber Lea </w:t>
      </w:r>
      <w:proofErr w:type="spellStart"/>
      <w:r>
        <w:rPr>
          <w:rFonts w:ascii="Times New Roman" w:hAnsi="Times New Roman" w:cs="Times New Roman"/>
          <w:sz w:val="24"/>
          <w:szCs w:val="24"/>
        </w:rPr>
        <w:t>Jarvie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BSc, </w:t>
      </w:r>
      <w:proofErr w:type="spellStart"/>
      <w:r>
        <w:rPr>
          <w:rFonts w:ascii="Times New Roman" w:hAnsi="Times New Roman" w:cs="Times New Roman"/>
          <w:sz w:val="24"/>
          <w:szCs w:val="24"/>
        </w:rPr>
        <w:t>BEd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10686D" w:rsidRPr="00427419" w:rsidRDefault="00427419" w:rsidP="0010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ataylorb@interchange.ubc.ca</w:t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  <w:r w:rsidR="0010686D">
        <w:rPr>
          <w:rFonts w:ascii="Times New Roman" w:hAnsi="Times New Roman" w:cs="Times New Roman"/>
          <w:sz w:val="24"/>
          <w:szCs w:val="24"/>
        </w:rPr>
        <w:tab/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604-619-4689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86D" w:rsidRPr="00427419" w:rsidRDefault="0010686D" w:rsidP="001068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863 Shasta Court,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 xml:space="preserve">Coquitlam, B.C., </w:t>
      </w:r>
    </w:p>
    <w:p w:rsidR="00427419" w:rsidRPr="00427419" w:rsidRDefault="00427419" w:rsidP="004274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7419">
        <w:rPr>
          <w:rFonts w:ascii="Times New Roman" w:hAnsi="Times New Roman" w:cs="Times New Roman"/>
          <w:sz w:val="24"/>
          <w:szCs w:val="24"/>
        </w:rPr>
        <w:t>V3J 6G4.</w:t>
      </w:r>
    </w:p>
    <w:sectPr w:rsidR="00427419" w:rsidRPr="00427419" w:rsidSect="003C2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319D3"/>
    <w:multiLevelType w:val="multilevel"/>
    <w:tmpl w:val="85D8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7419"/>
    <w:rsid w:val="0003428A"/>
    <w:rsid w:val="0010686D"/>
    <w:rsid w:val="003C2828"/>
    <w:rsid w:val="00427419"/>
    <w:rsid w:val="00B33C7B"/>
    <w:rsid w:val="00EF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b1">
    <w:name w:val="b1"/>
    <w:basedOn w:val="DefaultParagraphFont"/>
    <w:rsid w:val="00427419"/>
    <w:rPr>
      <w:b/>
      <w:bCs/>
    </w:rPr>
  </w:style>
  <w:style w:type="paragraph" w:styleId="Footer">
    <w:name w:val="footer"/>
    <w:basedOn w:val="Normal"/>
    <w:link w:val="FooterChar"/>
    <w:uiPriority w:val="99"/>
    <w:rsid w:val="000342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42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3</cp:revision>
  <dcterms:created xsi:type="dcterms:W3CDTF">2010-10-13T16:37:00Z</dcterms:created>
  <dcterms:modified xsi:type="dcterms:W3CDTF">2010-10-13T16:59:00Z</dcterms:modified>
</cp:coreProperties>
</file>