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37D9B" w14:textId="77623C19" w:rsidR="00C11286" w:rsidRDefault="0040050F">
      <w:r>
        <w:t xml:space="preserve">Dear </w:t>
      </w:r>
      <w:proofErr w:type="spellStart"/>
      <w:r>
        <w:t>Kaity</w:t>
      </w:r>
      <w:proofErr w:type="spellEnd"/>
      <w:r>
        <w:t>,</w:t>
      </w:r>
    </w:p>
    <w:p w14:paraId="799C2C73" w14:textId="77777777" w:rsidR="0040050F" w:rsidRDefault="0040050F"/>
    <w:p w14:paraId="0EA882E5" w14:textId="0A6E2545" w:rsidR="0040050F" w:rsidRDefault="0040050F">
      <w:r>
        <w:t xml:space="preserve">Thank you for </w:t>
      </w:r>
      <w:r w:rsidR="00DB7D2A">
        <w:t xml:space="preserve">considering my article for publication in the UBCMJ and for </w:t>
      </w:r>
      <w:r>
        <w:t>providing me with the suggested revisions</w:t>
      </w:r>
      <w:r w:rsidR="00DB7D2A">
        <w:t xml:space="preserve">. Please find below my responses to the reviewer comments. My revised article </w:t>
      </w:r>
      <w:r w:rsidR="00A104C0">
        <w:t>and figure have</w:t>
      </w:r>
      <w:r w:rsidR="00DB7D2A">
        <w:t xml:space="preserve"> been uploaded to the UBMJ submission portal.</w:t>
      </w:r>
    </w:p>
    <w:p w14:paraId="34A672E2" w14:textId="466B7161" w:rsidR="00207FFB" w:rsidRDefault="00207FFB"/>
    <w:p w14:paraId="6DF3DE2A" w14:textId="4B693E3D" w:rsidR="00DB7D2A" w:rsidRDefault="00DB7D2A">
      <w:r>
        <w:t>Best regards,</w:t>
      </w:r>
    </w:p>
    <w:p w14:paraId="1F859982" w14:textId="77777777" w:rsidR="00DB7D2A" w:rsidRDefault="00DB7D2A"/>
    <w:p w14:paraId="635EC08E" w14:textId="450DE77F" w:rsidR="00DB7D2A" w:rsidRDefault="00DB7D2A">
      <w:r>
        <w:t>Kevin</w:t>
      </w:r>
    </w:p>
    <w:p w14:paraId="70921E31" w14:textId="77777777" w:rsidR="00207FFB" w:rsidRDefault="00207FFB"/>
    <w:p w14:paraId="44968C57" w14:textId="77777777" w:rsidR="00CA1A4E" w:rsidRDefault="00CA1A4E"/>
    <w:p w14:paraId="5E92C177" w14:textId="77777777" w:rsidR="00207FFB" w:rsidRDefault="00207FFB">
      <w:r w:rsidRPr="00CA1A4E">
        <w:rPr>
          <w:u w:val="single"/>
        </w:rPr>
        <w:t>Required Revisions</w:t>
      </w:r>
      <w:r>
        <w:t>:</w:t>
      </w:r>
    </w:p>
    <w:p w14:paraId="3F14E698" w14:textId="77777777" w:rsidR="00CA1A4E" w:rsidRDefault="00CA1A4E" w:rsidP="00CA1A4E">
      <w:pPr>
        <w:rPr>
          <w:rFonts w:ascii="Calibri" w:hAnsi="Calibri"/>
          <w:i/>
        </w:rPr>
      </w:pPr>
      <w:r w:rsidRPr="00DB7D2A">
        <w:rPr>
          <w:rFonts w:ascii="Calibri" w:hAnsi="Calibri"/>
          <w:i/>
        </w:rPr>
        <w:t>- Add some more citations to the introduction (if possible)</w:t>
      </w:r>
    </w:p>
    <w:p w14:paraId="4176B9CB" w14:textId="72A268B2" w:rsidR="00DB7D2A" w:rsidRPr="0040351F" w:rsidRDefault="00DB7D2A" w:rsidP="00CA1A4E">
      <w:pPr>
        <w:rPr>
          <w:rFonts w:ascii="Calibri" w:hAnsi="Calibri"/>
          <w:color w:val="0070C0"/>
        </w:rPr>
      </w:pPr>
      <w:r w:rsidRPr="0040351F">
        <w:rPr>
          <w:rFonts w:ascii="Calibri" w:hAnsi="Calibri"/>
          <w:color w:val="0070C0"/>
        </w:rPr>
        <w:t>I am assuming that this is referring to the first paragraph of the article, and</w:t>
      </w:r>
      <w:r w:rsidR="00A104C0">
        <w:rPr>
          <w:rFonts w:ascii="Calibri" w:hAnsi="Calibri"/>
          <w:color w:val="0070C0"/>
        </w:rPr>
        <w:t xml:space="preserve"> not the abstract</w:t>
      </w:r>
      <w:r w:rsidRPr="0040351F">
        <w:rPr>
          <w:rFonts w:ascii="Calibri" w:hAnsi="Calibri"/>
          <w:color w:val="0070C0"/>
        </w:rPr>
        <w:t>.</w:t>
      </w:r>
      <w:r w:rsidR="00A104C0">
        <w:rPr>
          <w:rFonts w:ascii="Calibri" w:hAnsi="Calibri"/>
          <w:color w:val="0070C0"/>
        </w:rPr>
        <w:t xml:space="preserve"> </w:t>
      </w:r>
      <w:r w:rsidR="00A104C0" w:rsidRPr="0040351F">
        <w:rPr>
          <w:rFonts w:ascii="Calibri" w:hAnsi="Calibri"/>
          <w:color w:val="0070C0"/>
        </w:rPr>
        <w:t>I was unable to find any locations to add</w:t>
      </w:r>
      <w:r w:rsidR="00A104C0">
        <w:rPr>
          <w:rFonts w:ascii="Calibri" w:hAnsi="Calibri"/>
          <w:color w:val="0070C0"/>
        </w:rPr>
        <w:t xml:space="preserve"> citations to the </w:t>
      </w:r>
      <w:proofErr w:type="gramStart"/>
      <w:r w:rsidR="00A104C0">
        <w:rPr>
          <w:rFonts w:ascii="Calibri" w:hAnsi="Calibri"/>
          <w:color w:val="0070C0"/>
        </w:rPr>
        <w:t>introduction,  but</w:t>
      </w:r>
      <w:proofErr w:type="gramEnd"/>
      <w:r w:rsidR="00A104C0">
        <w:rPr>
          <w:rFonts w:ascii="Calibri" w:hAnsi="Calibri"/>
          <w:color w:val="0070C0"/>
        </w:rPr>
        <w:t xml:space="preserve"> if</w:t>
      </w:r>
      <w:r w:rsidRPr="0040351F">
        <w:rPr>
          <w:rFonts w:ascii="Calibri" w:hAnsi="Calibri"/>
          <w:color w:val="0070C0"/>
        </w:rPr>
        <w:t xml:space="preserve"> there are any specific locations where citations are thought to be needed I would be happy to take another look at this.</w:t>
      </w:r>
    </w:p>
    <w:p w14:paraId="072E6DA8" w14:textId="77777777" w:rsidR="00F21A3C" w:rsidRDefault="00F21A3C" w:rsidP="00CA1A4E">
      <w:pPr>
        <w:rPr>
          <w:rFonts w:ascii="Calibri" w:hAnsi="Calibri"/>
        </w:rPr>
      </w:pPr>
    </w:p>
    <w:p w14:paraId="1FDF326F" w14:textId="511D5530" w:rsidR="00CA1A4E" w:rsidRDefault="00CA1A4E" w:rsidP="00CA1A4E">
      <w:pPr>
        <w:rPr>
          <w:rFonts w:ascii="Calibri" w:eastAsia="Times New Roman" w:hAnsi="Calibri" w:cs="Times New Roman"/>
          <w:color w:val="000000"/>
        </w:rPr>
      </w:pPr>
      <w:r w:rsidRPr="00DB7D2A">
        <w:rPr>
          <w:rFonts w:ascii="Calibri" w:hAnsi="Calibri"/>
          <w:i/>
        </w:rPr>
        <w:t xml:space="preserve">- A reviewer suggested to </w:t>
      </w:r>
      <w:r w:rsidRPr="00DB7D2A">
        <w:rPr>
          <w:rFonts w:ascii="Calibri" w:eastAsia="Times New Roman" w:hAnsi="Calibri" w:cs="Times New Roman"/>
          <w:i/>
          <w:color w:val="000000"/>
        </w:rPr>
        <w:t xml:space="preserve">add two figures to have the non-expert reader understand what nanoparticles really are, and to also show them a success story in this field </w:t>
      </w:r>
      <w:r w:rsidRPr="00DB7D2A">
        <w:rPr>
          <w:rFonts w:ascii="Calibri" w:eastAsia="Times New Roman" w:hAnsi="Calibri" w:cs="Times New Roman"/>
          <w:i/>
          <w:color w:val="000000"/>
        </w:rPr>
        <w:sym w:font="Wingdings" w:char="F0E0"/>
      </w:r>
      <w:r w:rsidRPr="00DB7D2A">
        <w:rPr>
          <w:rFonts w:ascii="Calibri" w:eastAsia="Times New Roman" w:hAnsi="Calibri" w:cs="Times New Roman"/>
          <w:i/>
          <w:color w:val="000000"/>
        </w:rPr>
        <w:t xml:space="preserve"> having figures would be</w:t>
      </w:r>
      <w:r w:rsidR="004C44CB" w:rsidRPr="00DB7D2A">
        <w:rPr>
          <w:rFonts w:ascii="Calibri" w:eastAsia="Times New Roman" w:hAnsi="Calibri" w:cs="Times New Roman"/>
          <w:i/>
          <w:color w:val="000000"/>
        </w:rPr>
        <w:t xml:space="preserve"> very</w:t>
      </w:r>
      <w:r w:rsidRPr="00DB7D2A">
        <w:rPr>
          <w:rFonts w:ascii="Calibri" w:eastAsia="Times New Roman" w:hAnsi="Calibri" w:cs="Times New Roman"/>
          <w:i/>
          <w:color w:val="000000"/>
        </w:rPr>
        <w:t xml:space="preserve"> helpful</w:t>
      </w:r>
    </w:p>
    <w:p w14:paraId="4B8CD8CD" w14:textId="77777777" w:rsidR="00106D71" w:rsidRDefault="00DB7D2A" w:rsidP="00CA1A4E">
      <w:pPr>
        <w:rPr>
          <w:rFonts w:ascii="Calibri" w:eastAsia="Times New Roman" w:hAnsi="Calibri" w:cs="Times New Roman"/>
          <w:color w:val="0070C0"/>
        </w:rPr>
      </w:pPr>
      <w:r w:rsidRPr="0040351F">
        <w:rPr>
          <w:rFonts w:ascii="Calibri" w:eastAsia="Times New Roman" w:hAnsi="Calibri" w:cs="Times New Roman"/>
          <w:color w:val="0070C0"/>
        </w:rPr>
        <w:t>I have added a figure to conceptually illustrate what nanoparticles are.</w:t>
      </w:r>
      <w:r w:rsidR="00106D71">
        <w:rPr>
          <w:rFonts w:ascii="Calibri" w:eastAsia="Times New Roman" w:hAnsi="Calibri" w:cs="Times New Roman"/>
          <w:color w:val="0070C0"/>
        </w:rPr>
        <w:t xml:space="preserve"> Please note that the the figure legend was added to the end of the revised manuscript, and the figure itself was uploaded as a separate .</w:t>
      </w:r>
      <w:proofErr w:type="spellStart"/>
      <w:r w:rsidR="00106D71">
        <w:rPr>
          <w:rFonts w:ascii="Calibri" w:eastAsia="Times New Roman" w:hAnsi="Calibri" w:cs="Times New Roman"/>
          <w:color w:val="0070C0"/>
        </w:rPr>
        <w:t>tif</w:t>
      </w:r>
      <w:proofErr w:type="spellEnd"/>
      <w:r w:rsidR="00106D71">
        <w:rPr>
          <w:rFonts w:ascii="Calibri" w:eastAsia="Times New Roman" w:hAnsi="Calibri" w:cs="Times New Roman"/>
          <w:color w:val="0070C0"/>
        </w:rPr>
        <w:t xml:space="preserve"> file. The Adobe Illustrator file used to generate the .</w:t>
      </w:r>
      <w:proofErr w:type="spellStart"/>
      <w:r w:rsidR="00106D71">
        <w:rPr>
          <w:rFonts w:ascii="Calibri" w:eastAsia="Times New Roman" w:hAnsi="Calibri" w:cs="Times New Roman"/>
          <w:color w:val="0070C0"/>
        </w:rPr>
        <w:t>tif</w:t>
      </w:r>
      <w:proofErr w:type="spellEnd"/>
      <w:r w:rsidR="00106D71">
        <w:rPr>
          <w:rFonts w:ascii="Calibri" w:eastAsia="Times New Roman" w:hAnsi="Calibri" w:cs="Times New Roman"/>
          <w:color w:val="0070C0"/>
        </w:rPr>
        <w:t xml:space="preserve"> is available upon request.</w:t>
      </w:r>
      <w:r w:rsidRPr="0040351F">
        <w:rPr>
          <w:rFonts w:ascii="Calibri" w:eastAsia="Times New Roman" w:hAnsi="Calibri" w:cs="Times New Roman"/>
          <w:color w:val="0070C0"/>
        </w:rPr>
        <w:t xml:space="preserve"> </w:t>
      </w:r>
    </w:p>
    <w:p w14:paraId="663375E8" w14:textId="77777777" w:rsidR="00106D71" w:rsidRDefault="00106D71" w:rsidP="00CA1A4E">
      <w:pPr>
        <w:rPr>
          <w:rFonts w:ascii="Calibri" w:eastAsia="Times New Roman" w:hAnsi="Calibri" w:cs="Times New Roman"/>
          <w:color w:val="0070C0"/>
        </w:rPr>
      </w:pPr>
    </w:p>
    <w:p w14:paraId="7B8C2B26" w14:textId="75660750" w:rsidR="00DB7D2A" w:rsidRPr="0040351F" w:rsidRDefault="00DB7D2A" w:rsidP="00CA1A4E">
      <w:pPr>
        <w:rPr>
          <w:rFonts w:ascii="Calibri" w:eastAsia="Times New Roman" w:hAnsi="Calibri" w:cs="Times New Roman"/>
          <w:color w:val="0070C0"/>
        </w:rPr>
      </w:pPr>
      <w:r w:rsidRPr="0040351F">
        <w:rPr>
          <w:rFonts w:ascii="Calibri" w:eastAsia="Times New Roman" w:hAnsi="Calibri" w:cs="Times New Roman"/>
          <w:color w:val="0070C0"/>
        </w:rPr>
        <w:t>I have not yet created a second figure to demonstrate a success story, but if you think there would be room to include this I would be able to generate one within the next week.</w:t>
      </w:r>
    </w:p>
    <w:p w14:paraId="4B605894" w14:textId="77777777" w:rsidR="00DB7D2A" w:rsidRPr="00DB7D2A" w:rsidRDefault="00DB7D2A" w:rsidP="00CA1A4E">
      <w:pPr>
        <w:rPr>
          <w:rFonts w:ascii="Calibri" w:eastAsia="Times New Roman" w:hAnsi="Calibri" w:cs="Times New Roman"/>
          <w:color w:val="000000"/>
        </w:rPr>
      </w:pPr>
    </w:p>
    <w:p w14:paraId="432C9B49" w14:textId="67177E2D" w:rsidR="0073459C" w:rsidRDefault="0073459C" w:rsidP="00CA1A4E">
      <w:pPr>
        <w:rPr>
          <w:rFonts w:ascii="Calibri" w:eastAsia="Times New Roman" w:hAnsi="Calibri" w:cs="Times New Roman"/>
          <w:i/>
          <w:color w:val="000000"/>
        </w:rPr>
      </w:pPr>
      <w:r w:rsidRPr="00DB7D2A">
        <w:rPr>
          <w:rFonts w:ascii="Calibri" w:eastAsia="Times New Roman" w:hAnsi="Calibri" w:cs="Times New Roman"/>
          <w:i/>
          <w:color w:val="000000"/>
        </w:rPr>
        <w:t>- Consider looking for current primary research or a clinical trial to bolster the body of the article</w:t>
      </w:r>
    </w:p>
    <w:p w14:paraId="7C3BEF0E" w14:textId="2CDE0C2F" w:rsidR="00DB7D2A" w:rsidRPr="0040351F" w:rsidRDefault="00DB7D2A" w:rsidP="00CA1A4E">
      <w:pPr>
        <w:rPr>
          <w:rFonts w:ascii="Calibri" w:eastAsia="Times New Roman" w:hAnsi="Calibri" w:cs="Times New Roman"/>
          <w:color w:val="0070C0"/>
        </w:rPr>
      </w:pPr>
      <w:r w:rsidRPr="0040351F">
        <w:rPr>
          <w:rFonts w:ascii="Calibri" w:eastAsia="Times New Roman" w:hAnsi="Calibri" w:cs="Times New Roman"/>
          <w:color w:val="0070C0"/>
        </w:rPr>
        <w:t>Further details regarding current clinical trials were added to the ends of paragraphs four and five.</w:t>
      </w:r>
    </w:p>
    <w:p w14:paraId="6D31DC51" w14:textId="77777777" w:rsidR="00DB7D2A" w:rsidRPr="00DB7D2A" w:rsidRDefault="00DB7D2A" w:rsidP="00CA1A4E">
      <w:pPr>
        <w:rPr>
          <w:rFonts w:ascii="Calibri" w:eastAsia="Times New Roman" w:hAnsi="Calibri" w:cs="Times New Roman"/>
        </w:rPr>
      </w:pPr>
    </w:p>
    <w:p w14:paraId="509E7E4D" w14:textId="77777777" w:rsidR="00CA1A4E" w:rsidRDefault="00CA1A4E" w:rsidP="00CA1A4E">
      <w:pPr>
        <w:rPr>
          <w:rFonts w:ascii="Calibri" w:eastAsia="Times New Roman" w:hAnsi="Calibri" w:cs="Times New Roman"/>
          <w:i/>
          <w:color w:val="000000"/>
        </w:rPr>
      </w:pPr>
      <w:r w:rsidRPr="00DB7D2A">
        <w:rPr>
          <w:rFonts w:ascii="Calibri" w:eastAsia="Times New Roman" w:hAnsi="Calibri" w:cs="Times New Roman"/>
          <w:i/>
          <w:color w:val="000000"/>
        </w:rPr>
        <w:t>- Make the conclusion more convincing as to why nanotechnology has a future in cancer therapy (suggested to discuss the reliance on future funding to advance developments)</w:t>
      </w:r>
    </w:p>
    <w:p w14:paraId="5D862B2F" w14:textId="18508C8D" w:rsidR="00DB7D2A" w:rsidRPr="0040351F" w:rsidRDefault="00DB7D2A" w:rsidP="00CA1A4E">
      <w:pPr>
        <w:rPr>
          <w:rFonts w:ascii="Calibri" w:eastAsia="Times New Roman" w:hAnsi="Calibri" w:cs="Times New Roman"/>
          <w:color w:val="0070C0"/>
        </w:rPr>
      </w:pPr>
      <w:r w:rsidRPr="0040351F">
        <w:rPr>
          <w:rFonts w:ascii="Calibri" w:eastAsia="Times New Roman" w:hAnsi="Calibri" w:cs="Times New Roman"/>
          <w:color w:val="0070C0"/>
        </w:rPr>
        <w:t>The concluding paragraph was substantially rewritten to try and emphasize the future role of nanotechnology in cancer therapy.</w:t>
      </w:r>
    </w:p>
    <w:p w14:paraId="01B027C2" w14:textId="702F08E9" w:rsidR="004F2A7F" w:rsidRDefault="004F2A7F" w:rsidP="00CA1A4E">
      <w:pPr>
        <w:rPr>
          <w:rFonts w:ascii="Calibri" w:eastAsia="Times New Roman" w:hAnsi="Calibri" w:cs="Times New Roman"/>
          <w:i/>
        </w:rPr>
      </w:pPr>
      <w:r w:rsidRPr="00DB7D2A">
        <w:rPr>
          <w:rFonts w:ascii="Calibri" w:eastAsia="Times New Roman" w:hAnsi="Calibri" w:cs="Times New Roman"/>
          <w:i/>
          <w:color w:val="000000"/>
        </w:rPr>
        <w:t>- consider expanding on more of the examples, so it seems less “list-like”</w:t>
      </w:r>
      <w:r w:rsidRPr="00DB7D2A">
        <w:rPr>
          <w:rFonts w:ascii="Calibri" w:eastAsia="Times New Roman" w:hAnsi="Calibri" w:cs="Times New Roman"/>
          <w:i/>
        </w:rPr>
        <w:t xml:space="preserve"> </w:t>
      </w:r>
      <w:r w:rsidRPr="00DB7D2A">
        <w:rPr>
          <w:rFonts w:ascii="Calibri" w:eastAsia="Times New Roman" w:hAnsi="Calibri" w:cs="Times New Roman"/>
          <w:i/>
        </w:rPr>
        <w:sym w:font="Wingdings" w:char="F0E0"/>
      </w:r>
      <w:r w:rsidRPr="00DB7D2A">
        <w:rPr>
          <w:rFonts w:ascii="Calibri" w:eastAsia="Times New Roman" w:hAnsi="Calibri" w:cs="Times New Roman"/>
          <w:i/>
        </w:rPr>
        <w:t xml:space="preserve"> either by removing a few examples or elaborating on a few more</w:t>
      </w:r>
      <w:r w:rsidR="00FE5DD9" w:rsidRPr="00DB7D2A">
        <w:rPr>
          <w:rFonts w:ascii="Calibri" w:eastAsia="Times New Roman" w:hAnsi="Calibri" w:cs="Times New Roman"/>
          <w:i/>
        </w:rPr>
        <w:t xml:space="preserve">. The examples are really helpful and they add a lot of good </w:t>
      </w:r>
      <w:r w:rsidR="00A50CB0" w:rsidRPr="00DB7D2A">
        <w:rPr>
          <w:rFonts w:ascii="Calibri" w:eastAsia="Times New Roman" w:hAnsi="Calibri" w:cs="Times New Roman"/>
          <w:i/>
        </w:rPr>
        <w:t>support</w:t>
      </w:r>
      <w:r w:rsidR="00FE5DD9" w:rsidRPr="00DB7D2A">
        <w:rPr>
          <w:rFonts w:ascii="Calibri" w:eastAsia="Times New Roman" w:hAnsi="Calibri" w:cs="Times New Roman"/>
          <w:i/>
        </w:rPr>
        <w:t>.</w:t>
      </w:r>
    </w:p>
    <w:p w14:paraId="755C0F88" w14:textId="31C14D20" w:rsidR="0040351F" w:rsidRPr="0040351F" w:rsidRDefault="0040351F" w:rsidP="00CA1A4E">
      <w:pPr>
        <w:rPr>
          <w:rFonts w:ascii="Calibri" w:eastAsia="Times New Roman" w:hAnsi="Calibri" w:cs="Times New Roman"/>
          <w:color w:val="0070C0"/>
        </w:rPr>
      </w:pPr>
      <w:r w:rsidRPr="0040351F">
        <w:rPr>
          <w:rFonts w:ascii="Calibri" w:eastAsia="Times New Roman" w:hAnsi="Calibri" w:cs="Times New Roman"/>
          <w:color w:val="0070C0"/>
        </w:rPr>
        <w:t>I expanded on one of the examples in the second paragraph, as well as in several other locations (see responses to comments below).</w:t>
      </w:r>
    </w:p>
    <w:p w14:paraId="36143529" w14:textId="4ED446AA" w:rsidR="004F2A7F" w:rsidRPr="00DB7D2A" w:rsidRDefault="004F2A7F" w:rsidP="00CA1A4E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lastRenderedPageBreak/>
        <w:tab/>
      </w:r>
      <w:r w:rsidRPr="00DB7D2A">
        <w:rPr>
          <w:rFonts w:ascii="Calibri" w:eastAsia="Times New Roman" w:hAnsi="Calibri" w:cs="Times New Roman"/>
          <w:i/>
        </w:rPr>
        <w:t>- One of the reviewers gave a few places that may be able to accommodate</w:t>
      </w:r>
      <w:r w:rsidR="00FE5DD9" w:rsidRPr="00DB7D2A">
        <w:rPr>
          <w:rFonts w:ascii="Calibri" w:eastAsia="Times New Roman" w:hAnsi="Calibri" w:cs="Times New Roman"/>
          <w:i/>
        </w:rPr>
        <w:t xml:space="preserve"> some of </w:t>
      </w:r>
      <w:r w:rsidR="00FE5DD9" w:rsidRPr="00DB7D2A">
        <w:rPr>
          <w:rFonts w:ascii="Calibri" w:eastAsia="Times New Roman" w:hAnsi="Calibri" w:cs="Times New Roman"/>
          <w:i/>
        </w:rPr>
        <w:br/>
        <w:t xml:space="preserve">              these </w:t>
      </w:r>
      <w:r w:rsidRPr="00DB7D2A">
        <w:rPr>
          <w:rFonts w:ascii="Calibri" w:eastAsia="Times New Roman" w:hAnsi="Calibri" w:cs="Times New Roman"/>
          <w:i/>
        </w:rPr>
        <w:t>changes</w:t>
      </w:r>
      <w:r w:rsidR="00FE5DD9" w:rsidRPr="00DB7D2A">
        <w:rPr>
          <w:rFonts w:ascii="Calibri" w:eastAsia="Times New Roman" w:hAnsi="Calibri" w:cs="Times New Roman"/>
          <w:i/>
        </w:rPr>
        <w:t xml:space="preserve"> (not all of these need to be made, but I would try to expand on one or  </w:t>
      </w:r>
      <w:r w:rsidR="00FE5DD9" w:rsidRPr="00DB7D2A">
        <w:rPr>
          <w:rFonts w:ascii="Calibri" w:eastAsia="Times New Roman" w:hAnsi="Calibri" w:cs="Times New Roman"/>
          <w:i/>
        </w:rPr>
        <w:br/>
        <w:t xml:space="preserve">              two examples – these are just suggestions of which ones may be helpful)</w:t>
      </w:r>
      <w:r w:rsidRPr="00DB7D2A">
        <w:rPr>
          <w:rFonts w:ascii="Calibri" w:eastAsia="Times New Roman" w:hAnsi="Calibri" w:cs="Times New Roman"/>
          <w:i/>
        </w:rPr>
        <w:t xml:space="preserve">: </w:t>
      </w:r>
    </w:p>
    <w:p w14:paraId="6B8A1A0D" w14:textId="09B10CCB" w:rsidR="004F2A7F" w:rsidRPr="00DB7D2A" w:rsidRDefault="004F2A7F" w:rsidP="004F2A7F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i/>
        </w:rPr>
      </w:pPr>
      <w:r w:rsidRPr="00DB7D2A">
        <w:rPr>
          <w:rFonts w:ascii="Calibri" w:hAnsi="Calibri" w:cs="ArialMT"/>
          <w:i/>
          <w:lang w:eastAsia="en-CA"/>
        </w:rPr>
        <w:t xml:space="preserve">The paragraph </w:t>
      </w:r>
      <w:r w:rsidR="00FE5DD9" w:rsidRPr="00DB7D2A">
        <w:rPr>
          <w:rFonts w:ascii="Calibri" w:hAnsi="Calibri" w:cs="ArialMT"/>
          <w:i/>
          <w:lang w:eastAsia="en-CA"/>
        </w:rPr>
        <w:t>that includes:</w:t>
      </w:r>
      <w:r w:rsidRPr="00DB7D2A">
        <w:rPr>
          <w:rFonts w:ascii="Calibri" w:hAnsi="Calibri" w:cs="ArialMT"/>
          <w:i/>
          <w:lang w:eastAsia="en-CA"/>
        </w:rPr>
        <w:t xml:space="preserve"> “</w:t>
      </w:r>
      <w:r w:rsidRPr="00DB7D2A">
        <w:rPr>
          <w:rFonts w:ascii="Calibri" w:hAnsi="Calibri"/>
          <w:i/>
        </w:rPr>
        <w:t xml:space="preserve">nanoparticles may act like artificial viruses that can transport nucleic acids and “infect” cancer cells to deliver a payload” </w:t>
      </w:r>
      <w:r w:rsidRPr="00DB7D2A">
        <w:rPr>
          <w:rFonts w:ascii="Calibri" w:hAnsi="Calibri"/>
          <w:i/>
        </w:rPr>
        <w:sym w:font="Wingdings" w:char="F0E0"/>
      </w:r>
      <w:r w:rsidRPr="00DB7D2A">
        <w:rPr>
          <w:rFonts w:ascii="Calibri" w:hAnsi="Calibri"/>
          <w:i/>
        </w:rPr>
        <w:t xml:space="preserve"> would be interested to hear a bit more about this </w:t>
      </w:r>
    </w:p>
    <w:p w14:paraId="652CBA4A" w14:textId="6BC1CDFA" w:rsidR="00DB7D2A" w:rsidRPr="00106D71" w:rsidRDefault="00DB7D2A" w:rsidP="00DB7D2A">
      <w:pPr>
        <w:ind w:left="720"/>
        <w:rPr>
          <w:rFonts w:ascii="Calibri" w:eastAsia="Times New Roman" w:hAnsi="Calibri" w:cs="Times New Roman"/>
          <w:color w:val="0070C0"/>
        </w:rPr>
      </w:pPr>
      <w:r w:rsidRPr="00106D71">
        <w:rPr>
          <w:rFonts w:ascii="Calibri" w:eastAsia="Times New Roman" w:hAnsi="Calibri" w:cs="Times New Roman"/>
          <w:color w:val="0070C0"/>
        </w:rPr>
        <w:t>More details were added to this paragraph</w:t>
      </w:r>
      <w:r w:rsidR="0040351F" w:rsidRPr="00106D71">
        <w:rPr>
          <w:rFonts w:ascii="Calibri" w:eastAsia="Times New Roman" w:hAnsi="Calibri" w:cs="Times New Roman"/>
          <w:color w:val="0070C0"/>
        </w:rPr>
        <w:t xml:space="preserve"> to better explain this concept</w:t>
      </w:r>
      <w:r w:rsidRPr="00106D71">
        <w:rPr>
          <w:rFonts w:ascii="Calibri" w:eastAsia="Times New Roman" w:hAnsi="Calibri" w:cs="Times New Roman"/>
          <w:color w:val="0070C0"/>
        </w:rPr>
        <w:t>.</w:t>
      </w:r>
    </w:p>
    <w:p w14:paraId="68447154" w14:textId="573268F3" w:rsidR="00FE5DD9" w:rsidRPr="0040351F" w:rsidRDefault="00FE5DD9" w:rsidP="004F2A7F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i/>
        </w:rPr>
      </w:pPr>
      <w:r w:rsidRPr="0040351F">
        <w:rPr>
          <w:rFonts w:ascii="Calibri" w:hAnsi="Calibri"/>
          <w:i/>
        </w:rPr>
        <w:t xml:space="preserve">“While this sounds futuristic, some of these systems have already entered clinical trials” </w:t>
      </w:r>
      <w:r w:rsidRPr="0040351F">
        <w:rPr>
          <w:rFonts w:ascii="Calibri" w:hAnsi="Calibri"/>
          <w:i/>
        </w:rPr>
        <w:sym w:font="Wingdings" w:char="F0E0"/>
      </w:r>
      <w:r w:rsidRPr="0040351F">
        <w:rPr>
          <w:rFonts w:ascii="Calibri" w:hAnsi="Calibri"/>
          <w:i/>
        </w:rPr>
        <w:t xml:space="preserve"> is it possible to give an example?</w:t>
      </w:r>
    </w:p>
    <w:p w14:paraId="0419369F" w14:textId="14AA7E73" w:rsidR="00DB7D2A" w:rsidRPr="0040351F" w:rsidRDefault="00DB7D2A" w:rsidP="00DB7D2A">
      <w:pPr>
        <w:ind w:left="720"/>
        <w:rPr>
          <w:rFonts w:ascii="Calibri" w:eastAsia="Times New Roman" w:hAnsi="Calibri" w:cs="Times New Roman"/>
          <w:color w:val="0070C0"/>
        </w:rPr>
      </w:pPr>
      <w:r w:rsidRPr="0040351F">
        <w:rPr>
          <w:rFonts w:ascii="Calibri" w:eastAsia="Times New Roman" w:hAnsi="Calibri" w:cs="Times New Roman"/>
          <w:color w:val="0070C0"/>
        </w:rPr>
        <w:t>A specific example was added here</w:t>
      </w:r>
      <w:r w:rsidR="0040351F" w:rsidRPr="0040351F">
        <w:rPr>
          <w:rFonts w:ascii="Calibri" w:eastAsia="Times New Roman" w:hAnsi="Calibri" w:cs="Times New Roman"/>
          <w:color w:val="0070C0"/>
        </w:rPr>
        <w:t xml:space="preserve"> with a reference to an ongoing clinical trial</w:t>
      </w:r>
      <w:r w:rsidRPr="0040351F">
        <w:rPr>
          <w:rFonts w:ascii="Calibri" w:eastAsia="Times New Roman" w:hAnsi="Calibri" w:cs="Times New Roman"/>
          <w:color w:val="0070C0"/>
        </w:rPr>
        <w:t>.</w:t>
      </w:r>
    </w:p>
    <w:p w14:paraId="6B602FBB" w14:textId="547B7297" w:rsidR="00CA1A4E" w:rsidRPr="0040351F" w:rsidRDefault="00FE5DD9" w:rsidP="00FE5DD9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i/>
        </w:rPr>
      </w:pPr>
      <w:bookmarkStart w:id="0" w:name="_GoBack"/>
      <w:r w:rsidRPr="0040351F">
        <w:rPr>
          <w:rFonts w:ascii="Calibri" w:hAnsi="Calibri" w:cs="ArialMT"/>
          <w:i/>
          <w:lang w:eastAsia="en-CA"/>
        </w:rPr>
        <w:t>“</w:t>
      </w:r>
      <w:r w:rsidRPr="0040351F">
        <w:rPr>
          <w:rFonts w:ascii="Calibri" w:hAnsi="Calibri"/>
          <w:i/>
        </w:rPr>
        <w:t xml:space="preserve">Recent Phase III data showed promise for using this approach to co-deliver </w:t>
      </w:r>
      <w:bookmarkEnd w:id="0"/>
      <w:proofErr w:type="spellStart"/>
      <w:r w:rsidRPr="0040351F">
        <w:rPr>
          <w:rFonts w:ascii="Calibri" w:hAnsi="Calibri"/>
          <w:i/>
        </w:rPr>
        <w:t>cytarabine</w:t>
      </w:r>
      <w:proofErr w:type="spellEnd"/>
      <w:r w:rsidRPr="0040351F">
        <w:rPr>
          <w:rFonts w:ascii="Calibri" w:hAnsi="Calibri"/>
          <w:i/>
        </w:rPr>
        <w:t xml:space="preserve"> and </w:t>
      </w:r>
      <w:proofErr w:type="spellStart"/>
      <w:r w:rsidRPr="0040351F">
        <w:rPr>
          <w:rFonts w:ascii="Calibri" w:hAnsi="Calibri"/>
          <w:i/>
        </w:rPr>
        <w:t>daunorubicin</w:t>
      </w:r>
      <w:proofErr w:type="spellEnd"/>
      <w:r w:rsidRPr="0040351F">
        <w:rPr>
          <w:rFonts w:ascii="Calibri" w:hAnsi="Calibri"/>
          <w:i/>
        </w:rPr>
        <w:t xml:space="preserve"> to AML patients.” </w:t>
      </w:r>
      <w:r w:rsidRPr="0040351F">
        <w:rPr>
          <w:rFonts w:ascii="Calibri" w:hAnsi="Calibri"/>
          <w:i/>
        </w:rPr>
        <w:sym w:font="Wingdings" w:char="F0E0"/>
      </w:r>
      <w:r w:rsidRPr="0040351F">
        <w:rPr>
          <w:rFonts w:ascii="Calibri" w:hAnsi="Calibri"/>
          <w:i/>
        </w:rPr>
        <w:t xml:space="preserve"> why is co-delivery important?</w:t>
      </w:r>
    </w:p>
    <w:p w14:paraId="69D67C53" w14:textId="70C25AA8" w:rsidR="00DB7D2A" w:rsidRPr="00DB7D2A" w:rsidRDefault="00DB7D2A" w:rsidP="00DB7D2A">
      <w:pPr>
        <w:ind w:left="720"/>
        <w:rPr>
          <w:rFonts w:ascii="Calibri" w:eastAsia="Times New Roman" w:hAnsi="Calibri" w:cs="Times New Roman"/>
        </w:rPr>
      </w:pPr>
      <w:r w:rsidRPr="0040351F">
        <w:rPr>
          <w:rFonts w:ascii="Calibri" w:eastAsia="Times New Roman" w:hAnsi="Calibri" w:cs="Times New Roman"/>
          <w:color w:val="0070C0"/>
        </w:rPr>
        <w:t>This example was elaborated as suggested.</w:t>
      </w:r>
    </w:p>
    <w:p w14:paraId="6413F804" w14:textId="77777777" w:rsidR="00207FFB" w:rsidRDefault="00207FFB"/>
    <w:p w14:paraId="379D101E" w14:textId="5FB88DAE" w:rsidR="00635042" w:rsidRDefault="00635042"/>
    <w:sectPr w:rsidR="00635042" w:rsidSect="00E6293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A9F33" w14:textId="77777777" w:rsidR="00BD46D6" w:rsidRDefault="00BD46D6" w:rsidP="00207FFB">
      <w:r>
        <w:separator/>
      </w:r>
    </w:p>
  </w:endnote>
  <w:endnote w:type="continuationSeparator" w:id="0">
    <w:p w14:paraId="690A3F73" w14:textId="77777777" w:rsidR="00BD46D6" w:rsidRDefault="00BD46D6" w:rsidP="0020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05948" w14:textId="77777777" w:rsidR="00BD46D6" w:rsidRDefault="00BD46D6" w:rsidP="00207FFB">
      <w:r>
        <w:separator/>
      </w:r>
    </w:p>
  </w:footnote>
  <w:footnote w:type="continuationSeparator" w:id="0">
    <w:p w14:paraId="1C082CC8" w14:textId="77777777" w:rsidR="00BD46D6" w:rsidRDefault="00BD46D6" w:rsidP="00207F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79818" w14:textId="77777777" w:rsidR="00207FFB" w:rsidRPr="00207FFB" w:rsidRDefault="00207FFB" w:rsidP="00207FFB">
    <w:pPr>
      <w:pStyle w:val="NormalWeb"/>
      <w:spacing w:before="0" w:beforeAutospacing="0" w:after="0" w:afterAutospacing="0"/>
      <w:rPr>
        <w:rFonts w:asciiTheme="minorHAnsi" w:hAnsiTheme="minorHAnsi"/>
      </w:rPr>
    </w:pPr>
    <w:r w:rsidRPr="00207FFB">
      <w:rPr>
        <w:rFonts w:asciiTheme="minorHAnsi" w:hAnsiTheme="minorHAnsi"/>
      </w:rPr>
      <w:t>April 29, 2017</w:t>
    </w:r>
    <w:r w:rsidRPr="00207FFB">
      <w:rPr>
        <w:rFonts w:asciiTheme="minorHAnsi" w:hAnsiTheme="minorHAnsi"/>
      </w:rPr>
      <w:tab/>
      <w:t xml:space="preserve">    </w:t>
    </w:r>
    <w:r>
      <w:rPr>
        <w:rFonts w:asciiTheme="minorHAnsi" w:hAnsiTheme="minorHAnsi"/>
      </w:rPr>
      <w:t xml:space="preserve">                     </w:t>
    </w:r>
    <w:proofErr w:type="gramStart"/>
    <w:r>
      <w:rPr>
        <w:rFonts w:asciiTheme="minorHAnsi" w:hAnsiTheme="minorHAnsi"/>
      </w:rPr>
      <w:t xml:space="preserve">  </w:t>
    </w:r>
    <w:r w:rsidRPr="00207FFB">
      <w:rPr>
        <w:rFonts w:asciiTheme="minorHAnsi" w:hAnsiTheme="minorHAnsi"/>
      </w:rPr>
      <w:t xml:space="preserve"> “</w:t>
    </w:r>
    <w:proofErr w:type="gramEnd"/>
    <w:r w:rsidRPr="00207FFB">
      <w:rPr>
        <w:rFonts w:asciiTheme="minorHAnsi" w:hAnsiTheme="minorHAnsi" w:cs="Arial"/>
        <w:color w:val="000000"/>
      </w:rPr>
      <w:t>Nanotechnology as a Platform for Personalized Cancer Therapy”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2F3"/>
    <w:multiLevelType w:val="multilevel"/>
    <w:tmpl w:val="9386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63E9B"/>
    <w:multiLevelType w:val="multilevel"/>
    <w:tmpl w:val="EB7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540FA"/>
    <w:multiLevelType w:val="hybridMultilevel"/>
    <w:tmpl w:val="E5523DBA"/>
    <w:lvl w:ilvl="0" w:tplc="A0C88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B"/>
    <w:rsid w:val="00020237"/>
    <w:rsid w:val="00070F55"/>
    <w:rsid w:val="00106D71"/>
    <w:rsid w:val="00207FFB"/>
    <w:rsid w:val="00231C1E"/>
    <w:rsid w:val="002729C1"/>
    <w:rsid w:val="002B60A6"/>
    <w:rsid w:val="0040050F"/>
    <w:rsid w:val="0040351F"/>
    <w:rsid w:val="004C44CB"/>
    <w:rsid w:val="004F2A7F"/>
    <w:rsid w:val="00635042"/>
    <w:rsid w:val="0073459C"/>
    <w:rsid w:val="00897B2A"/>
    <w:rsid w:val="00A104C0"/>
    <w:rsid w:val="00A50CB0"/>
    <w:rsid w:val="00BD46D6"/>
    <w:rsid w:val="00CA1A4E"/>
    <w:rsid w:val="00DB7D2A"/>
    <w:rsid w:val="00DF046D"/>
    <w:rsid w:val="00E62935"/>
    <w:rsid w:val="00F21A3C"/>
    <w:rsid w:val="00F80DAB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FD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FB"/>
  </w:style>
  <w:style w:type="paragraph" w:styleId="Footer">
    <w:name w:val="footer"/>
    <w:basedOn w:val="Normal"/>
    <w:link w:val="FooterChar"/>
    <w:uiPriority w:val="99"/>
    <w:unhideWhenUsed/>
    <w:rsid w:val="00207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FB"/>
  </w:style>
  <w:style w:type="paragraph" w:styleId="NormalWeb">
    <w:name w:val="Normal (Web)"/>
    <w:basedOn w:val="Normal"/>
    <w:uiPriority w:val="99"/>
    <w:unhideWhenUsed/>
    <w:rsid w:val="00207F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F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Lalonde</dc:creator>
  <cp:keywords/>
  <dc:description/>
  <cp:lastModifiedBy>Microsoft Office User</cp:lastModifiedBy>
  <cp:revision>4</cp:revision>
  <dcterms:created xsi:type="dcterms:W3CDTF">2017-05-09T05:58:00Z</dcterms:created>
  <dcterms:modified xsi:type="dcterms:W3CDTF">2017-05-09T06:09:00Z</dcterms:modified>
</cp:coreProperties>
</file>