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E838" w14:textId="1EF4F527" w:rsidR="005618CC" w:rsidRPr="00C45FFD" w:rsidRDefault="00B36433">
      <w:pPr>
        <w:rPr>
          <w:rFonts w:ascii="Times" w:hAnsi="Times"/>
          <w:b/>
          <w:color w:val="000000" w:themeColor="text1"/>
        </w:rPr>
      </w:pPr>
      <w:bookmarkStart w:id="0" w:name="_GoBack"/>
      <w:bookmarkEnd w:id="0"/>
      <w:r w:rsidRPr="00C45FFD">
        <w:rPr>
          <w:rFonts w:ascii="Times" w:hAnsi="Times"/>
          <w:b/>
          <w:color w:val="000000" w:themeColor="text1"/>
        </w:rPr>
        <w:t>Table 1. Pr</w:t>
      </w:r>
      <w:r w:rsidR="00F24CB9">
        <w:rPr>
          <w:rFonts w:ascii="Times" w:hAnsi="Times"/>
          <w:b/>
          <w:color w:val="000000" w:themeColor="text1"/>
        </w:rPr>
        <w:t>e and post symposium comfort with</w:t>
      </w:r>
      <w:r w:rsidRPr="00C45FFD">
        <w:rPr>
          <w:rFonts w:ascii="Times" w:hAnsi="Times"/>
          <w:b/>
          <w:color w:val="000000" w:themeColor="text1"/>
        </w:rPr>
        <w:t xml:space="preserve"> e</w:t>
      </w:r>
      <w:r w:rsidR="00CC7D73" w:rsidRPr="00C45FFD">
        <w:rPr>
          <w:rFonts w:ascii="Times" w:hAnsi="Times"/>
          <w:b/>
          <w:color w:val="000000" w:themeColor="text1"/>
        </w:rPr>
        <w:t>ach ultrasound module delivered</w:t>
      </w:r>
    </w:p>
    <w:p w14:paraId="21AAB2B1" w14:textId="77777777" w:rsidR="00B36433" w:rsidRDefault="00B36433">
      <w:pPr>
        <w:rPr>
          <w:rFonts w:ascii="Times" w:hAnsi="Times"/>
          <w:color w:val="000000" w:themeColor="text1"/>
        </w:rPr>
      </w:pPr>
    </w:p>
    <w:tbl>
      <w:tblPr>
        <w:tblStyle w:val="TableGrid"/>
        <w:tblW w:w="10945" w:type="dxa"/>
        <w:tblInd w:w="-88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856"/>
        <w:gridCol w:w="856"/>
        <w:gridCol w:w="856"/>
        <w:gridCol w:w="856"/>
        <w:gridCol w:w="856"/>
        <w:gridCol w:w="1192"/>
        <w:gridCol w:w="1592"/>
      </w:tblGrid>
      <w:tr w:rsidR="00B36433" w:rsidRPr="00963DA4" w14:paraId="0B77717E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2C95FE01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  <w:lang w:val="en-CA"/>
              </w:rPr>
            </w:pPr>
          </w:p>
        </w:tc>
        <w:tc>
          <w:tcPr>
            <w:tcW w:w="4280" w:type="dxa"/>
            <w:gridSpan w:val="5"/>
            <w:tcBorders>
              <w:bottom w:val="single" w:sz="4" w:space="0" w:color="auto"/>
            </w:tcBorders>
          </w:tcPr>
          <w:p w14:paraId="113E2DB4" w14:textId="22BD515B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Likert Scale</w:t>
            </w:r>
            <w:r w:rsidR="0012111D">
              <w:rPr>
                <w:rFonts w:ascii="Times" w:hAnsi="Times"/>
                <w:color w:val="000000" w:themeColor="text1"/>
              </w:rPr>
              <w:t xml:space="preserve"> </w:t>
            </w:r>
            <w:r w:rsidR="00BC397E">
              <w:rPr>
                <w:rFonts w:ascii="Times" w:hAnsi="Times"/>
                <w:color w:val="000000" w:themeColor="text1"/>
              </w:rPr>
              <w:t xml:space="preserve">n </w:t>
            </w:r>
            <w:r w:rsidR="0012111D">
              <w:rPr>
                <w:rFonts w:ascii="Times" w:hAnsi="Times"/>
                <w:color w:val="000000" w:themeColor="text1"/>
              </w:rPr>
              <w:t>(%)</w:t>
            </w:r>
          </w:p>
          <w:p w14:paraId="196C14DB" w14:textId="77777777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 xml:space="preserve">   1              2            3            4             5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C62E844" w14:textId="436C87DD" w:rsidR="00B75CCC" w:rsidRDefault="00B75CCC" w:rsidP="001C35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Times" w:hAnsi="Times"/>
                <w:color w:val="000000" w:themeColor="text1"/>
              </w:rPr>
              <w:t>Median</w:t>
            </w:r>
            <w:r w:rsidR="001C35E7">
              <w:rPr>
                <w:rFonts w:ascii="Times" w:hAnsi="Times"/>
                <w:color w:val="000000" w:themeColor="text1"/>
              </w:rPr>
              <w:t xml:space="preserve"> (Q1-</w:t>
            </w:r>
            <w:r w:rsidR="00B36433" w:rsidRPr="00963DA4">
              <w:rPr>
                <w:rFonts w:ascii="Times" w:hAnsi="Times"/>
                <w:color w:val="000000" w:themeColor="text1"/>
              </w:rPr>
              <w:t xml:space="preserve"> </w:t>
            </w:r>
            <w:r w:rsidR="001C35E7">
              <w:rPr>
                <w:rFonts w:ascii="Times" w:hAnsi="Times"/>
                <w:color w:val="000000" w:themeColor="text1"/>
              </w:rPr>
              <w:t>Q3)</w:t>
            </w:r>
          </w:p>
          <w:p w14:paraId="6268CD74" w14:textId="61C71E11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699EC84F" w14:textId="62C16D0E" w:rsidR="00B36433" w:rsidRPr="00963DA4" w:rsidRDefault="00D030E3" w:rsidP="00D030E3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Wilcoxon Signed-Rank Test</w:t>
            </w:r>
          </w:p>
        </w:tc>
      </w:tr>
      <w:tr w:rsidR="00B36433" w:rsidRPr="00963DA4" w14:paraId="5EEC7E36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0049ACBE" w14:textId="56764360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Pre-symposium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ultrasound physics and knobology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574B0D1" w14:textId="4C86D53D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22(37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8B019D2" w14:textId="6BAF56D4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23(39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6DB519F" w14:textId="40A302C5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9(15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6D733C8" w14:textId="1A3CBB68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5(9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8EA2C2B" w14:textId="5856D05E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AAD1D0E" w14:textId="363DA4F7" w:rsidR="00B36433" w:rsidRPr="00963DA4" w:rsidRDefault="00B75CCC" w:rsidP="00807EED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</w:t>
            </w:r>
            <w:r w:rsidR="00AD7D19">
              <w:rPr>
                <w:rFonts w:ascii="Times" w:hAnsi="Times"/>
                <w:color w:val="000000" w:themeColor="text1"/>
              </w:rPr>
              <w:t xml:space="preserve"> (1</w:t>
            </w:r>
            <w:r w:rsidR="001B5B8B">
              <w:rPr>
                <w:rFonts w:ascii="Times" w:hAnsi="Times"/>
                <w:color w:val="000000" w:themeColor="text1"/>
              </w:rPr>
              <w:t>-</w:t>
            </w:r>
            <w:r w:rsidR="00AD7D19">
              <w:rPr>
                <w:rFonts w:ascii="Times" w:hAnsi="Times"/>
                <w:color w:val="000000" w:themeColor="text1"/>
              </w:rPr>
              <w:t>2)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E4054BC" w14:textId="7FF165DB" w:rsidR="00B36433" w:rsidRDefault="000627D7" w:rsidP="000627D7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 </w:t>
            </w:r>
            <w:r w:rsidR="00D030E3">
              <w:rPr>
                <w:rFonts w:ascii="Times" w:hAnsi="Times"/>
                <w:color w:val="000000" w:themeColor="text1"/>
              </w:rPr>
              <w:t xml:space="preserve"> </w:t>
            </w:r>
            <w:r w:rsidR="00F554AB">
              <w:rPr>
                <w:rFonts w:ascii="Times" w:hAnsi="Times"/>
                <w:color w:val="000000" w:themeColor="text1"/>
              </w:rPr>
              <w:t>Z = -6.38</w:t>
            </w:r>
          </w:p>
          <w:p w14:paraId="2DB7CE62" w14:textId="77777777" w:rsidR="000627D7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  <w:p w14:paraId="16ADE9CE" w14:textId="3991E981" w:rsidR="000627D7" w:rsidRPr="00963DA4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P&lt;0.0001</w:t>
            </w:r>
          </w:p>
          <w:p w14:paraId="04FFA869" w14:textId="4FC7F470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7284D909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31B2D50E" w14:textId="21DDD6DE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Post-symposium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ultrasound physics and knobology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4A44218" w14:textId="205D9AB2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C885B8D" w14:textId="42046B9E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62CF8FB" w14:textId="3EA154C8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6(10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65876F8" w14:textId="4E3E41F7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46(78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AD8F45E" w14:textId="45757B3E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5(8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0237FC2" w14:textId="58AFD264" w:rsidR="00B36433" w:rsidRPr="00963DA4" w:rsidRDefault="00B75CCC" w:rsidP="00807EED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1B5B8B">
              <w:rPr>
                <w:rFonts w:ascii="Times" w:hAnsi="Times"/>
                <w:color w:val="000000" w:themeColor="text1"/>
              </w:rPr>
              <w:t xml:space="preserve"> (4-</w:t>
            </w:r>
            <w:r w:rsidR="00AD7D19">
              <w:rPr>
                <w:rFonts w:ascii="Times" w:hAnsi="Times"/>
                <w:color w:val="000000" w:themeColor="text1"/>
              </w:rPr>
              <w:t>4)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E90580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0626D92C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6D8730CB" w14:textId="1ADC0FE5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Pre-symposium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FAST scan</w:t>
            </w:r>
            <w:r w:rsidR="002B28C5" w:rsidRPr="002B2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667C5C4" w14:textId="4705E38C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43(74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61AF14F" w14:textId="47F74C8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14(24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2A815FA" w14:textId="753F824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55FED17" w14:textId="2075B037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C1759F5" w14:textId="5DF60053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6E2D43C" w14:textId="339CA835" w:rsidR="00B36433" w:rsidRPr="00963DA4" w:rsidRDefault="00B75CCC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  <w:r w:rsidR="00AD7D19">
              <w:rPr>
                <w:rFonts w:ascii="Times" w:hAnsi="Times"/>
                <w:color w:val="000000" w:themeColor="text1"/>
              </w:rPr>
              <w:t xml:space="preserve"> </w:t>
            </w:r>
            <w:r w:rsidR="001B5B8B">
              <w:rPr>
                <w:rFonts w:ascii="Times" w:hAnsi="Times"/>
                <w:color w:val="000000" w:themeColor="text1"/>
              </w:rPr>
              <w:t>(1-</w:t>
            </w:r>
            <w:r w:rsidR="00AD7D19">
              <w:rPr>
                <w:rFonts w:ascii="Times" w:hAnsi="Times"/>
                <w:color w:val="000000" w:themeColor="text1"/>
              </w:rPr>
              <w:t>1.75)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6F4DF89" w14:textId="6ADD920B" w:rsidR="00B36433" w:rsidRPr="00963DA4" w:rsidRDefault="000627D7" w:rsidP="000E1181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D030E3">
              <w:rPr>
                <w:rFonts w:ascii="Times" w:hAnsi="Times"/>
                <w:color w:val="000000" w:themeColor="text1"/>
              </w:rPr>
              <w:t xml:space="preserve">  </w:t>
            </w:r>
            <w:r>
              <w:rPr>
                <w:rFonts w:ascii="Times" w:hAnsi="Times"/>
                <w:color w:val="000000" w:themeColor="text1"/>
              </w:rPr>
              <w:t xml:space="preserve"> Z = -6.56</w:t>
            </w:r>
          </w:p>
          <w:p w14:paraId="7DE392CA" w14:textId="77777777" w:rsidR="00B36433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  <w:p w14:paraId="1E835E20" w14:textId="77777777" w:rsidR="000627D7" w:rsidRPr="00963DA4" w:rsidRDefault="000627D7" w:rsidP="000627D7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P&lt;0.0001</w:t>
            </w:r>
          </w:p>
          <w:p w14:paraId="7B304729" w14:textId="6D93F659" w:rsidR="000627D7" w:rsidRPr="00963DA4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0B6793F2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1B662868" w14:textId="377F2C55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Post-symposium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FAST scan</w:t>
            </w:r>
            <w:r w:rsidR="002B28C5" w:rsidRPr="002B2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928D2D5" w14:textId="417761E5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E2CFFEE" w14:textId="1BF35DB1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2(3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F634366" w14:textId="625E1E6C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7(12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E1D764C" w14:textId="4FC20E3E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36(62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B501E12" w14:textId="62A947C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12(21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B9E77ED" w14:textId="0E2F8CBD" w:rsidR="00B36433" w:rsidRPr="00963DA4" w:rsidRDefault="00B75CCC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1B5B8B">
              <w:rPr>
                <w:rFonts w:ascii="Times" w:hAnsi="Times"/>
                <w:color w:val="000000" w:themeColor="text1"/>
              </w:rPr>
              <w:t xml:space="preserve"> (4-</w:t>
            </w:r>
            <w:r w:rsidR="00AD7D19">
              <w:rPr>
                <w:rFonts w:ascii="Times" w:hAnsi="Times"/>
                <w:color w:val="000000" w:themeColor="text1"/>
              </w:rPr>
              <w:t>4)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6B7B57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5BD385B7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1FA36E80" w14:textId="0A32CCD7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Pre-symposium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basic pleural ultrasound</w:t>
            </w:r>
            <w:r w:rsidR="002B28C5" w:rsidRPr="002B2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BD2F832" w14:textId="13335C50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45(76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7886BE2" w14:textId="34691353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12(20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79F8F26" w14:textId="3E171BB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F437AAD" w14:textId="178EF6AD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2(3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AC5F877" w14:textId="629A115A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7D9E139" w14:textId="4240625E" w:rsidR="00B36433" w:rsidRPr="00963DA4" w:rsidRDefault="00B75CCC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  <w:r w:rsidR="00AD7D19">
              <w:rPr>
                <w:rFonts w:ascii="Times" w:hAnsi="Times"/>
                <w:color w:val="000000" w:themeColor="text1"/>
              </w:rPr>
              <w:t xml:space="preserve"> </w:t>
            </w:r>
            <w:r w:rsidR="001B5B8B">
              <w:rPr>
                <w:rFonts w:ascii="Times" w:hAnsi="Times"/>
                <w:color w:val="000000" w:themeColor="text1"/>
              </w:rPr>
              <w:t>(1-</w:t>
            </w:r>
            <w:r w:rsidR="00AD7D19">
              <w:rPr>
                <w:rFonts w:ascii="Times" w:hAnsi="Times"/>
                <w:color w:val="000000" w:themeColor="text1"/>
              </w:rPr>
              <w:t>1)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CF8E64F" w14:textId="5138AA34" w:rsidR="00B36433" w:rsidRDefault="00D030E3" w:rsidP="000627D7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 </w:t>
            </w:r>
            <w:r w:rsidR="000627D7">
              <w:rPr>
                <w:rFonts w:ascii="Times" w:hAnsi="Times"/>
                <w:color w:val="000000" w:themeColor="text1"/>
              </w:rPr>
              <w:t xml:space="preserve">  Z=-6.68</w:t>
            </w:r>
          </w:p>
          <w:p w14:paraId="357D27F3" w14:textId="77777777" w:rsidR="000627D7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  <w:p w14:paraId="0E367FDA" w14:textId="465D8EC4" w:rsidR="000627D7" w:rsidRPr="00963DA4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P&lt;0.0001</w:t>
            </w:r>
          </w:p>
        </w:tc>
      </w:tr>
      <w:tr w:rsidR="00B36433" w:rsidRPr="00963DA4" w14:paraId="528C5C2B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5CBDAE2C" w14:textId="271C55D7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Post-symposium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basic pleural ultrasound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3CFAF04" w14:textId="4B98A6FA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17A0EEA" w14:textId="3A4A9345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2(3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29ACE32" w14:textId="11DFABF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5(</w:t>
            </w:r>
            <w:r w:rsidR="00807EED">
              <w:rPr>
                <w:rFonts w:ascii="Times" w:hAnsi="Times"/>
                <w:color w:val="000000" w:themeColor="text1"/>
              </w:rPr>
              <w:t>9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7E52DEE" w14:textId="64D6052F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40(68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E1FD9A1" w14:textId="0191BE16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12(20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6ECCAFB" w14:textId="203F6ADC" w:rsidR="00B36433" w:rsidRPr="00963DA4" w:rsidRDefault="00B75CCC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AD7D19">
              <w:rPr>
                <w:rFonts w:ascii="Times" w:hAnsi="Times"/>
                <w:color w:val="000000" w:themeColor="text1"/>
              </w:rPr>
              <w:t xml:space="preserve"> </w:t>
            </w:r>
            <w:r w:rsidR="001B5B8B">
              <w:rPr>
                <w:rFonts w:ascii="Times" w:hAnsi="Times"/>
                <w:color w:val="000000" w:themeColor="text1"/>
              </w:rPr>
              <w:t>(4-</w:t>
            </w:r>
            <w:r w:rsidR="00AD7D19">
              <w:rPr>
                <w:rFonts w:ascii="Times" w:hAnsi="Times"/>
                <w:color w:val="000000" w:themeColor="text1"/>
              </w:rPr>
              <w:t>4)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33E2B1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5C662A11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6DB8BC7A" w14:textId="362A1EAE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Pre-symposium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IJ and Carotid vascular scans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32392DF" w14:textId="4CD4A7AD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41(</w:t>
            </w:r>
            <w:r w:rsidR="00807EED">
              <w:rPr>
                <w:rFonts w:ascii="Times" w:hAnsi="Times"/>
                <w:color w:val="000000" w:themeColor="text1"/>
              </w:rPr>
              <w:t>69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6C66D45" w14:textId="1531713D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</w:t>
            </w:r>
            <w:r w:rsidR="00807EED">
              <w:rPr>
                <w:rFonts w:ascii="Times" w:hAnsi="Times"/>
                <w:color w:val="000000" w:themeColor="text1"/>
              </w:rPr>
              <w:t>20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55ADE5C" w14:textId="24D1FF63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2(</w:t>
            </w:r>
            <w:r w:rsidR="00807EED">
              <w:rPr>
                <w:rFonts w:ascii="Times" w:hAnsi="Times"/>
                <w:color w:val="000000" w:themeColor="text1"/>
              </w:rPr>
              <w:t>3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A1157A5" w14:textId="273F44B8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4(</w:t>
            </w:r>
            <w:r w:rsidR="00807EED">
              <w:rPr>
                <w:rFonts w:ascii="Times" w:hAnsi="Times"/>
                <w:color w:val="000000" w:themeColor="text1"/>
              </w:rPr>
              <w:t>7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65C482F" w14:textId="413C12D2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</w:t>
            </w:r>
            <w:r w:rsidR="00807EED">
              <w:rPr>
                <w:rFonts w:ascii="Times" w:hAnsi="Times"/>
                <w:color w:val="000000" w:themeColor="text1"/>
              </w:rPr>
              <w:t>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D49F47D" w14:textId="7ACB379A" w:rsidR="00B36433" w:rsidRPr="00963DA4" w:rsidRDefault="00F554AB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  <w:r w:rsidR="00AD7D19">
              <w:rPr>
                <w:rFonts w:ascii="Times" w:hAnsi="Times"/>
                <w:color w:val="000000" w:themeColor="text1"/>
              </w:rPr>
              <w:t xml:space="preserve"> </w:t>
            </w:r>
            <w:r w:rsidR="001B5B8B">
              <w:rPr>
                <w:rFonts w:ascii="Times" w:hAnsi="Times"/>
                <w:color w:val="000000" w:themeColor="text1"/>
              </w:rPr>
              <w:t>(1-</w:t>
            </w:r>
            <w:r w:rsidR="00AD7D19">
              <w:rPr>
                <w:rFonts w:ascii="Times" w:hAnsi="Times"/>
                <w:color w:val="000000" w:themeColor="text1"/>
              </w:rPr>
              <w:t>2)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93528D6" w14:textId="05E670A0" w:rsidR="00B36433" w:rsidRDefault="00D030E3" w:rsidP="00D030E3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  </w:t>
            </w:r>
            <w:r w:rsidR="000627D7">
              <w:rPr>
                <w:rFonts w:ascii="Times" w:hAnsi="Times"/>
                <w:color w:val="000000" w:themeColor="text1"/>
              </w:rPr>
              <w:t>Z=-6.62</w:t>
            </w:r>
          </w:p>
          <w:p w14:paraId="58DF9107" w14:textId="77777777" w:rsidR="000627D7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  <w:p w14:paraId="0551D7B9" w14:textId="2FCD90D3" w:rsidR="000627D7" w:rsidRPr="00963DA4" w:rsidRDefault="000627D7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P&lt;0.0001</w:t>
            </w:r>
          </w:p>
          <w:p w14:paraId="376C9A3F" w14:textId="28F6837C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30CC891F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5668BD71" w14:textId="41F43BBF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Post-symposium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IJ and Carotid vascular scans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B388E24" w14:textId="38AAE32C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</w:t>
            </w:r>
            <w:r w:rsidR="00807EED">
              <w:rPr>
                <w:rFonts w:ascii="Times" w:hAnsi="Times"/>
                <w:color w:val="000000" w:themeColor="text1"/>
              </w:rPr>
              <w:t>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3B1B8BF" w14:textId="0ED9E382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</w:t>
            </w:r>
            <w:r w:rsidR="00807EED">
              <w:rPr>
                <w:rFonts w:ascii="Times" w:hAnsi="Times"/>
                <w:color w:val="000000" w:themeColor="text1"/>
              </w:rPr>
              <w:t>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4093DAC" w14:textId="57F9A181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4(</w:t>
            </w:r>
            <w:r w:rsidR="00807EED">
              <w:rPr>
                <w:rFonts w:ascii="Times" w:hAnsi="Times"/>
                <w:color w:val="000000" w:themeColor="text1"/>
              </w:rPr>
              <w:t>7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18FB180" w14:textId="1EB5C34F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39(</w:t>
            </w:r>
            <w:r w:rsidR="00807EED">
              <w:rPr>
                <w:rFonts w:ascii="Times" w:hAnsi="Times"/>
                <w:color w:val="000000" w:themeColor="text1"/>
              </w:rPr>
              <w:t>66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0992FF3" w14:textId="3E126153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16(</w:t>
            </w:r>
            <w:r w:rsidR="00807EED">
              <w:rPr>
                <w:rFonts w:ascii="Times" w:hAnsi="Times"/>
                <w:color w:val="000000" w:themeColor="text1"/>
              </w:rPr>
              <w:t>27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FD15CD0" w14:textId="4D856895" w:rsidR="00B36433" w:rsidRPr="00963DA4" w:rsidRDefault="00F554AB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AD7D19">
              <w:rPr>
                <w:rFonts w:ascii="Times" w:hAnsi="Times"/>
                <w:color w:val="000000" w:themeColor="text1"/>
              </w:rPr>
              <w:t xml:space="preserve"> </w:t>
            </w:r>
            <w:r w:rsidR="001B5B8B">
              <w:rPr>
                <w:rFonts w:ascii="Times" w:hAnsi="Times"/>
                <w:color w:val="000000" w:themeColor="text1"/>
              </w:rPr>
              <w:t>(4-</w:t>
            </w:r>
            <w:r w:rsidR="00AD7D19">
              <w:rPr>
                <w:rFonts w:ascii="Times" w:hAnsi="Times"/>
                <w:color w:val="000000" w:themeColor="text1"/>
              </w:rPr>
              <w:t>5)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E261BE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B36433" w:rsidRPr="00963DA4" w14:paraId="2B46A8E0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31B52E99" w14:textId="532383B8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Pre-symposium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="002B28C5">
              <w:rPr>
                <w:rFonts w:ascii="Times" w:hAnsi="Times"/>
                <w:color w:val="000000" w:themeColor="text1"/>
                <w:vertAlign w:val="superscript"/>
              </w:rPr>
              <w:t xml:space="preserve"> </w:t>
            </w:r>
            <w:r w:rsidRPr="00963DA4">
              <w:rPr>
                <w:rFonts w:ascii="Times" w:hAnsi="Times"/>
                <w:color w:val="000000" w:themeColor="text1"/>
              </w:rPr>
              <w:t>simple cardiac echo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EC9703D" w14:textId="622C8CC2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47(</w:t>
            </w:r>
            <w:r w:rsidR="00807EED">
              <w:rPr>
                <w:rFonts w:ascii="Times" w:hAnsi="Times"/>
                <w:color w:val="000000" w:themeColor="text1"/>
              </w:rPr>
              <w:t>80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0E380AA" w14:textId="65F6A578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11(</w:t>
            </w:r>
            <w:r w:rsidR="00807EED">
              <w:rPr>
                <w:rFonts w:ascii="Times" w:hAnsi="Times"/>
                <w:color w:val="000000" w:themeColor="text1"/>
              </w:rPr>
              <w:t>18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2CBF5EB" w14:textId="2323E9E3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</w:t>
            </w:r>
            <w:r w:rsidR="00807EED">
              <w:rPr>
                <w:rFonts w:ascii="Times" w:hAnsi="Times"/>
                <w:color w:val="000000" w:themeColor="text1"/>
              </w:rPr>
              <w:t>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5A5EB06" w14:textId="33D06E2D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</w:t>
            </w:r>
            <w:r w:rsidR="00807EED">
              <w:rPr>
                <w:rFonts w:ascii="Times" w:hAnsi="Times"/>
                <w:color w:val="000000" w:themeColor="text1"/>
              </w:rPr>
              <w:t>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93616ED" w14:textId="5E1F7D7A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0(</w:t>
            </w:r>
            <w:r w:rsidR="00807EED">
              <w:rPr>
                <w:rFonts w:ascii="Times" w:hAnsi="Times"/>
                <w:color w:val="000000" w:themeColor="text1"/>
              </w:rPr>
              <w:t>0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B1A6274" w14:textId="26727722" w:rsidR="00B36433" w:rsidRPr="00963DA4" w:rsidRDefault="00F554AB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  <w:r w:rsidR="00AD7D19">
              <w:rPr>
                <w:rFonts w:ascii="Times" w:hAnsi="Times"/>
                <w:color w:val="000000" w:themeColor="text1"/>
              </w:rPr>
              <w:t xml:space="preserve"> (1</w:t>
            </w:r>
            <w:r w:rsidR="001B5B8B">
              <w:rPr>
                <w:rFonts w:ascii="Times" w:hAnsi="Times"/>
                <w:color w:val="000000" w:themeColor="text1"/>
              </w:rPr>
              <w:t>-</w:t>
            </w:r>
            <w:r w:rsidR="00893EDB">
              <w:rPr>
                <w:rFonts w:ascii="Times" w:hAnsi="Times"/>
                <w:color w:val="000000" w:themeColor="text1"/>
              </w:rPr>
              <w:t>1)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C39C677" w14:textId="3A66DE44" w:rsidR="00B36433" w:rsidRDefault="00D030E3" w:rsidP="00D030E3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  </w:t>
            </w:r>
            <w:r w:rsidR="000627D7">
              <w:rPr>
                <w:rFonts w:ascii="Times" w:hAnsi="Times"/>
                <w:color w:val="000000" w:themeColor="text1"/>
              </w:rPr>
              <w:t>Z=-6.56</w:t>
            </w:r>
          </w:p>
          <w:p w14:paraId="747B5488" w14:textId="77777777" w:rsidR="00D030E3" w:rsidRDefault="00D030E3" w:rsidP="00D030E3">
            <w:pPr>
              <w:rPr>
                <w:rFonts w:ascii="Times" w:hAnsi="Times"/>
                <w:color w:val="000000" w:themeColor="text1"/>
              </w:rPr>
            </w:pPr>
          </w:p>
          <w:p w14:paraId="2564E8E0" w14:textId="75CFB7DD" w:rsidR="000627D7" w:rsidRPr="00963DA4" w:rsidRDefault="00D030E3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P&lt;0.0001</w:t>
            </w:r>
          </w:p>
        </w:tc>
      </w:tr>
      <w:tr w:rsidR="00B36433" w:rsidRPr="00963DA4" w14:paraId="5B1A6C7F" w14:textId="77777777" w:rsidTr="00316C70"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14:paraId="50C96880" w14:textId="35011C0A" w:rsidR="00B36433" w:rsidRPr="00963DA4" w:rsidRDefault="00B36433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Post-symposium comfort</w:t>
            </w:r>
            <w:r w:rsidR="002B28C5" w:rsidRPr="002B28C5">
              <w:rPr>
                <w:rFonts w:ascii="Times" w:hAnsi="Times"/>
                <w:color w:val="000000" w:themeColor="text1"/>
                <w:vertAlign w:val="superscript"/>
              </w:rPr>
              <w:t>A</w:t>
            </w:r>
            <w:r w:rsidRPr="00963DA4">
              <w:rPr>
                <w:rFonts w:ascii="Times" w:hAnsi="Times"/>
                <w:color w:val="000000" w:themeColor="text1"/>
              </w:rPr>
              <w:t xml:space="preserve"> with simple cardiac echo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9BAC925" w14:textId="4236D86A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1(</w:t>
            </w:r>
            <w:r w:rsidR="00807EED">
              <w:rPr>
                <w:rFonts w:ascii="Times" w:hAnsi="Times"/>
                <w:color w:val="000000" w:themeColor="text1"/>
              </w:rPr>
              <w:t>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DC377B1" w14:textId="4D1942F5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7(</w:t>
            </w:r>
            <w:r w:rsidR="00807EED">
              <w:rPr>
                <w:rFonts w:ascii="Times" w:hAnsi="Times"/>
                <w:color w:val="000000" w:themeColor="text1"/>
              </w:rPr>
              <w:t>12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ED3A6AD" w14:textId="5D2A92C9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21(</w:t>
            </w:r>
            <w:r w:rsidR="00807EED">
              <w:rPr>
                <w:rFonts w:ascii="Times" w:hAnsi="Times"/>
                <w:color w:val="000000" w:themeColor="text1"/>
              </w:rPr>
              <w:t>36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8AE31E9" w14:textId="454E046F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25(</w:t>
            </w:r>
            <w:r w:rsidR="00807EED">
              <w:rPr>
                <w:rFonts w:ascii="Times" w:hAnsi="Times"/>
                <w:color w:val="000000" w:themeColor="text1"/>
              </w:rPr>
              <w:t>42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DBD833F" w14:textId="5D0CE0E0" w:rsidR="00B36433" w:rsidRPr="00963DA4" w:rsidRDefault="0012111D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5(</w:t>
            </w:r>
            <w:r w:rsidR="00807EED">
              <w:rPr>
                <w:rFonts w:ascii="Times" w:hAnsi="Times"/>
                <w:color w:val="000000" w:themeColor="text1"/>
              </w:rPr>
              <w:t>8</w:t>
            </w:r>
            <w:r w:rsidR="00B36433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A60EC4B" w14:textId="13AFF474" w:rsidR="00B36433" w:rsidRPr="00963DA4" w:rsidRDefault="00F554AB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AD7D19">
              <w:rPr>
                <w:rFonts w:ascii="Times" w:hAnsi="Times"/>
                <w:color w:val="000000" w:themeColor="text1"/>
              </w:rPr>
              <w:t xml:space="preserve"> (3</w:t>
            </w:r>
            <w:r w:rsidR="001B5B8B">
              <w:rPr>
                <w:rFonts w:ascii="Times" w:hAnsi="Times"/>
                <w:color w:val="000000" w:themeColor="text1"/>
              </w:rPr>
              <w:t>-</w:t>
            </w:r>
            <w:r w:rsidR="00893EDB">
              <w:rPr>
                <w:rFonts w:ascii="Times" w:hAnsi="Times"/>
                <w:color w:val="000000" w:themeColor="text1"/>
              </w:rPr>
              <w:t>4)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55BC03" w14:textId="77777777" w:rsidR="00B36433" w:rsidRPr="00963DA4" w:rsidRDefault="00B36433" w:rsidP="000E118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</w:tbl>
    <w:p w14:paraId="1FC120D3" w14:textId="77777777" w:rsidR="00B36433" w:rsidRDefault="00B36433">
      <w:pPr>
        <w:rPr>
          <w:rFonts w:ascii="Times New Roman" w:hAnsi="Times New Roman" w:cs="Times New Roman"/>
          <w:sz w:val="20"/>
          <w:szCs w:val="20"/>
        </w:rPr>
      </w:pPr>
    </w:p>
    <w:p w14:paraId="1F2D121E" w14:textId="77777777" w:rsidR="00316C70" w:rsidRDefault="00316C70">
      <w:pPr>
        <w:rPr>
          <w:rFonts w:ascii="Times New Roman" w:hAnsi="Times New Roman" w:cs="Times New Roman"/>
          <w:sz w:val="20"/>
          <w:szCs w:val="20"/>
        </w:rPr>
      </w:pPr>
    </w:p>
    <w:p w14:paraId="1F1CC1B2" w14:textId="77777777" w:rsidR="00316C70" w:rsidRPr="00DC6EBB" w:rsidRDefault="00316C70">
      <w:pPr>
        <w:rPr>
          <w:rFonts w:ascii="Times New Roman" w:hAnsi="Times New Roman" w:cs="Times New Roman"/>
          <w:sz w:val="20"/>
          <w:szCs w:val="20"/>
        </w:rPr>
      </w:pPr>
    </w:p>
    <w:p w14:paraId="71E28A15" w14:textId="631F0FC0" w:rsidR="00DC6EBB" w:rsidRDefault="002B28C5" w:rsidP="00DC6EBB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2B28C5">
        <w:rPr>
          <w:rFonts w:ascii="Times" w:hAnsi="Times"/>
          <w:color w:val="000000" w:themeColor="text1"/>
          <w:vertAlign w:val="superscript"/>
        </w:rPr>
        <w:t>A</w:t>
      </w:r>
      <w:r w:rsidR="00DC6EBB" w:rsidRPr="00DC6EBB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Comfort performing the specified scan under supervision </w:t>
      </w:r>
    </w:p>
    <w:p w14:paraId="71399BBF" w14:textId="5E959AE8" w:rsidR="002B28C5" w:rsidRPr="002B28C5" w:rsidRDefault="002B28C5" w:rsidP="002B28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8C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DC6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N=58, one respondent did not complete this section. </w:t>
      </w:r>
    </w:p>
    <w:p w14:paraId="1AD83C72" w14:textId="77777777" w:rsidR="00DC6EBB" w:rsidRPr="00DC6EBB" w:rsidRDefault="00DC6EBB" w:rsidP="00DC6EBB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C6EBB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FAST – Focused assessment with sonography in trauma </w:t>
      </w:r>
    </w:p>
    <w:p w14:paraId="74939BC8" w14:textId="77777777" w:rsidR="00DC6EBB" w:rsidRDefault="00DC6EBB" w:rsidP="00DC6EBB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C6EBB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IJ – Internal Jugular  </w:t>
      </w:r>
    </w:p>
    <w:p w14:paraId="6AA8EC8F" w14:textId="32CB0B5A" w:rsidR="00136E79" w:rsidRDefault="00136E79" w:rsidP="00DC6EBB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Q1 – 1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st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 </w:t>
      </w:r>
    </w:p>
    <w:p w14:paraId="327F3E02" w14:textId="686B20D8" w:rsidR="00136E79" w:rsidRPr="00DC6EBB" w:rsidRDefault="00136E79" w:rsidP="00DC6EBB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Q3 – 3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rd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</w:t>
      </w:r>
    </w:p>
    <w:p w14:paraId="77FE61A0" w14:textId="77777777" w:rsidR="00BB34EB" w:rsidRDefault="00BB34EB"/>
    <w:p w14:paraId="6BE530F7" w14:textId="77777777" w:rsidR="00F554AB" w:rsidRDefault="00F554AB" w:rsidP="00F554AB"/>
    <w:p w14:paraId="141EFF38" w14:textId="150D82CD" w:rsidR="00F554AB" w:rsidRDefault="00F554AB" w:rsidP="00F554AB"/>
    <w:sectPr w:rsidR="00F554AB" w:rsidSect="00070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4B8E" w14:textId="77777777" w:rsidR="008B4F1C" w:rsidRDefault="008B4F1C" w:rsidP="00B82301">
      <w:r>
        <w:separator/>
      </w:r>
    </w:p>
  </w:endnote>
  <w:endnote w:type="continuationSeparator" w:id="0">
    <w:p w14:paraId="3CED2592" w14:textId="77777777" w:rsidR="008B4F1C" w:rsidRDefault="008B4F1C" w:rsidP="00B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1D4F" w14:textId="77777777" w:rsidR="00B82301" w:rsidRDefault="00B82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B112" w14:textId="77777777" w:rsidR="00B82301" w:rsidRDefault="00B82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C75D" w14:textId="77777777" w:rsidR="00B82301" w:rsidRDefault="00B8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208B" w14:textId="77777777" w:rsidR="008B4F1C" w:rsidRDefault="008B4F1C" w:rsidP="00B82301">
      <w:r>
        <w:separator/>
      </w:r>
    </w:p>
  </w:footnote>
  <w:footnote w:type="continuationSeparator" w:id="0">
    <w:p w14:paraId="7963BA0B" w14:textId="77777777" w:rsidR="008B4F1C" w:rsidRDefault="008B4F1C" w:rsidP="00B8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7AE0" w14:textId="77777777" w:rsidR="00B82301" w:rsidRDefault="00B82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BDD4" w14:textId="77777777" w:rsidR="00B82301" w:rsidRDefault="00B82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2CCF" w14:textId="77777777" w:rsidR="00B82301" w:rsidRDefault="00B82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E8"/>
    <w:rsid w:val="000627D7"/>
    <w:rsid w:val="00070CC2"/>
    <w:rsid w:val="00105A74"/>
    <w:rsid w:val="0012111D"/>
    <w:rsid w:val="00136E79"/>
    <w:rsid w:val="001B5B8B"/>
    <w:rsid w:val="001C35E7"/>
    <w:rsid w:val="002B28C5"/>
    <w:rsid w:val="00316C70"/>
    <w:rsid w:val="00354FF0"/>
    <w:rsid w:val="005134E8"/>
    <w:rsid w:val="005618CC"/>
    <w:rsid w:val="00807EED"/>
    <w:rsid w:val="00893EDB"/>
    <w:rsid w:val="008B4F1C"/>
    <w:rsid w:val="00977463"/>
    <w:rsid w:val="00AD7D19"/>
    <w:rsid w:val="00B36433"/>
    <w:rsid w:val="00B75CCC"/>
    <w:rsid w:val="00B82301"/>
    <w:rsid w:val="00BB34EB"/>
    <w:rsid w:val="00BC397E"/>
    <w:rsid w:val="00C45FFD"/>
    <w:rsid w:val="00CC7D73"/>
    <w:rsid w:val="00D030E3"/>
    <w:rsid w:val="00DC6EBB"/>
    <w:rsid w:val="00F24CB9"/>
    <w:rsid w:val="00F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0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01"/>
  </w:style>
  <w:style w:type="paragraph" w:styleId="Footer">
    <w:name w:val="footer"/>
    <w:basedOn w:val="Normal"/>
    <w:link w:val="FooterChar"/>
    <w:uiPriority w:val="99"/>
    <w:unhideWhenUsed/>
    <w:rsid w:val="00B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2015-10-16T01:06:00Z</dcterms:created>
  <dcterms:modified xsi:type="dcterms:W3CDTF">2015-10-16T01:07:00Z</dcterms:modified>
</cp:coreProperties>
</file>