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953" w:rsidRDefault="00F34953" w:rsidP="00F34953">
      <w:pPr>
        <w:pStyle w:val="Heading2"/>
        <w:numPr>
          <w:ilvl w:val="0"/>
          <w:numId w:val="0"/>
        </w:numPr>
      </w:pPr>
      <w:bookmarkStart w:id="0" w:name="_GoBack"/>
      <w:bookmarkEnd w:id="0"/>
      <w:r>
        <w:t>Figures</w:t>
      </w:r>
    </w:p>
    <w:p w:rsidR="00F34953" w:rsidRPr="00102290" w:rsidRDefault="00F34953" w:rsidP="00F34953">
      <w:pPr>
        <w:spacing w:line="240" w:lineRule="auto"/>
      </w:pPr>
      <w:r>
        <w:rPr>
          <w:noProof/>
        </w:rPr>
        <w:drawing>
          <wp:inline distT="0" distB="0" distL="0" distR="0" wp14:anchorId="6A4E9498" wp14:editId="63A77B89">
            <wp:extent cx="5935980" cy="7030085"/>
            <wp:effectExtent l="0" t="0" r="7620" b="5715"/>
            <wp:docPr id="1" name="Picture 1" descr="Macintosh HD:Users:Iainmpm:Documents:Current Bone projects:1 Projects - PRESENT:2015 BC Studies:1-contributed papers:2-McKechnie:revised figures:FIgure1Version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Iainmpm:Documents:Current Bone projects:1 Projects - PRESENT:2015 BC Studies:1-contributed papers:2-McKechnie:revised figures:FIgure1Version2.png"/>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5935980" cy="7030085"/>
                    </a:xfrm>
                    <a:prstGeom prst="rect">
                      <a:avLst/>
                    </a:prstGeom>
                    <a:noFill/>
                    <a:ln>
                      <a:noFill/>
                    </a:ln>
                  </pic:spPr>
                </pic:pic>
              </a:graphicData>
            </a:graphic>
          </wp:inline>
        </w:drawing>
      </w:r>
    </w:p>
    <w:p w:rsidR="00F34953" w:rsidRDefault="00F34953" w:rsidP="00F34953">
      <w:pPr>
        <w:pStyle w:val="Caption"/>
      </w:pPr>
      <w:bookmarkStart w:id="1" w:name="_Ref280778133"/>
      <w:r>
        <w:t xml:space="preserve">Figure </w:t>
      </w:r>
      <w:fldSimple w:instr=" SEQ Figure \* ARABIC ">
        <w:r>
          <w:rPr>
            <w:noProof/>
          </w:rPr>
          <w:t>1</w:t>
        </w:r>
      </w:fldSimple>
      <w:bookmarkEnd w:id="1"/>
      <w:r>
        <w:t xml:space="preserve">. </w:t>
      </w:r>
      <w:r w:rsidRPr="009849D5">
        <w:t xml:space="preserve">Territorially bounded </w:t>
      </w:r>
      <w:r>
        <w:t xml:space="preserve">local group </w:t>
      </w:r>
      <w:r w:rsidRPr="009849D5">
        <w:t xml:space="preserve">areas in the Broken Group Islands during the </w:t>
      </w:r>
      <w:r>
        <w:t>eighteenth</w:t>
      </w:r>
      <w:r w:rsidRPr="009849D5">
        <w:t xml:space="preserve"> century as described in</w:t>
      </w:r>
      <w:r>
        <w:t xml:space="preserve"> oral historical accounts synthesized by St. Claire (1991) and McMillan and St. Claire (2005). Map modified from St. Claire (1991).</w:t>
      </w:r>
    </w:p>
    <w:p w:rsidR="00F34953" w:rsidRDefault="00F34953" w:rsidP="00F34953"/>
    <w:p w:rsidR="00F34953" w:rsidRDefault="00F34953" w:rsidP="00F34953"/>
    <w:p w:rsidR="00F34953" w:rsidRDefault="00F34953" w:rsidP="00F34953">
      <w:pPr>
        <w:keepNex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jc w:val="center"/>
      </w:pPr>
      <w:r>
        <w:rPr>
          <w:noProof/>
        </w:rPr>
        <w:drawing>
          <wp:inline distT="0" distB="0" distL="0" distR="0" wp14:anchorId="1A6724EC" wp14:editId="02002776">
            <wp:extent cx="5374640" cy="4261337"/>
            <wp:effectExtent l="25400" t="25400" r="35560" b="31750"/>
            <wp:docPr id="21" name="Picture 21" descr="Macintosh HD:Users:Iainmpm:Desktop:TseshahtPlacenames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Iainmpm:Desktop:TseshahtPlacenamescopy.jpg"/>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5375282" cy="4261846"/>
                    </a:xfrm>
                    <a:prstGeom prst="rect">
                      <a:avLst/>
                    </a:prstGeom>
                    <a:noFill/>
                    <a:ln>
                      <a:solidFill>
                        <a:schemeClr val="tx1"/>
                      </a:solidFill>
                    </a:ln>
                  </pic:spPr>
                </pic:pic>
              </a:graphicData>
            </a:graphic>
          </wp:inline>
        </w:drawing>
      </w:r>
    </w:p>
    <w:p w:rsidR="00F34953" w:rsidRDefault="00F34953" w:rsidP="00F34953">
      <w:pPr>
        <w:pStyle w:val="Caption"/>
      </w:pPr>
      <w:bookmarkStart w:id="2" w:name="_Ref234214143"/>
      <w:bookmarkStart w:id="3" w:name="_Toc244584821"/>
      <w:r w:rsidRPr="0054151C">
        <w:t xml:space="preserve">Figure </w:t>
      </w:r>
      <w:fldSimple w:instr=" SEQ Figure \* ARABIC ">
        <w:r>
          <w:rPr>
            <w:noProof/>
          </w:rPr>
          <w:t>2</w:t>
        </w:r>
      </w:fldSimple>
      <w:bookmarkEnd w:id="2"/>
      <w:r w:rsidRPr="0054151C">
        <w:t xml:space="preserve">. Tseshaht </w:t>
      </w:r>
      <w:r>
        <w:t>place names</w:t>
      </w:r>
      <w:r w:rsidRPr="0054151C">
        <w:t xml:space="preserve"> as detailed in oral historical accounts shared by community knowledge</w:t>
      </w:r>
      <w:r>
        <w:t xml:space="preserve"> holders transcribed and translated by Sapir, Thomas, and Williams and later synthesized by St. Claire (1991) who affirmed each translation through interviews with Tseshaht elders in the 1970s and 1980s.</w:t>
      </w:r>
      <w:bookmarkEnd w:id="3"/>
    </w:p>
    <w:p w:rsidR="00F34953" w:rsidRDefault="00F34953" w:rsidP="00F34953"/>
    <w:p w:rsidR="00F34953" w:rsidRDefault="00F34953" w:rsidP="00F34953">
      <w:pPr>
        <w:keepNext/>
        <w:spacing w:line="240" w:lineRule="auto"/>
        <w:jc w:val="center"/>
      </w:pPr>
      <w:bookmarkStart w:id="4" w:name="_Ref235073752"/>
      <w:r>
        <w:rPr>
          <w:noProof/>
        </w:rPr>
        <w:drawing>
          <wp:inline distT="0" distB="0" distL="0" distR="0" wp14:anchorId="0DF2E3A1" wp14:editId="3A133D7A">
            <wp:extent cx="5935345" cy="4732655"/>
            <wp:effectExtent l="0" t="0" r="8255" b="0"/>
            <wp:docPr id="3" name="Picture 3" descr="Macintosh HD:Users:Iainmpm:Desktop:mIDDENAREAS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Iainmpm:Desktop:mIDDENAREAS copy.png"/>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5935345" cy="4732655"/>
                    </a:xfrm>
                    <a:prstGeom prst="rect">
                      <a:avLst/>
                    </a:prstGeom>
                    <a:noFill/>
                    <a:ln>
                      <a:noFill/>
                    </a:ln>
                  </pic:spPr>
                </pic:pic>
              </a:graphicData>
            </a:graphic>
          </wp:inline>
        </w:drawing>
      </w:r>
    </w:p>
    <w:p w:rsidR="00F34953" w:rsidRPr="00747D60" w:rsidRDefault="00F34953" w:rsidP="00F34953">
      <w:pPr>
        <w:pStyle w:val="Caption"/>
      </w:pPr>
      <w:bookmarkStart w:id="5" w:name="_Ref241387476"/>
      <w:bookmarkStart w:id="6" w:name="_Toc244584822"/>
      <w:r>
        <w:t xml:space="preserve">Figure </w:t>
      </w:r>
      <w:fldSimple w:instr=" SEQ Figure \* ARABIC ">
        <w:r>
          <w:rPr>
            <w:noProof/>
          </w:rPr>
          <w:t>3</w:t>
        </w:r>
      </w:fldSimple>
      <w:bookmarkEnd w:id="5"/>
      <w:r>
        <w:t xml:space="preserve"> </w:t>
      </w:r>
      <w:r w:rsidRPr="008A27BF">
        <w:t>Recorded archaeological sites in the Broken Gr</w:t>
      </w:r>
      <w:r>
        <w:t xml:space="preserve">oup Islands and Sechart Channel. The size of each circle represents the </w:t>
      </w:r>
      <w:r w:rsidRPr="008A27BF">
        <w:t xml:space="preserve">horizontal </w:t>
      </w:r>
      <w:r>
        <w:t>surface area</w:t>
      </w:r>
      <w:r w:rsidRPr="008A27BF">
        <w:t xml:space="preserve"> of shell middens as determined by geo-rectifying </w:t>
      </w:r>
      <w:r>
        <w:t xml:space="preserve">original site maps </w:t>
      </w:r>
      <w:r w:rsidRPr="008A27BF">
        <w:t>in ARCGIS.</w:t>
      </w:r>
      <w:r>
        <w:t xml:space="preserve"> </w:t>
      </w:r>
      <w:bookmarkEnd w:id="6"/>
    </w:p>
    <w:bookmarkEnd w:id="4"/>
    <w:p w:rsidR="00F34953" w:rsidRPr="00DF5763" w:rsidRDefault="00F34953" w:rsidP="00F34953">
      <w:pPr>
        <w:spacing w:line="240" w:lineRule="auto"/>
      </w:pPr>
      <w:r>
        <w:rPr>
          <w:noProof/>
        </w:rPr>
        <w:drawing>
          <wp:inline distT="0" distB="0" distL="0" distR="0" wp14:anchorId="170B45EE" wp14:editId="268674EF">
            <wp:extent cx="5562600" cy="4495800"/>
            <wp:effectExtent l="0" t="0" r="0" b="0"/>
            <wp:docPr id="4" name="Picture 4" descr="Macintosh HD:Users:Iainmpm:Documents:Current Bone projects:1 Projects - PRESENT:2015 BC Studies:1-contributed papers:2-McKechnie:revised figures:SiteSizeFig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Iainmpm:Documents:Current Bone projects:1 Projects - PRESENT:2015 BC Studies:1-contributed papers:2-McKechnie:revised figures:SiteSizeFigure.png"/>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5562600" cy="4495800"/>
                    </a:xfrm>
                    <a:prstGeom prst="rect">
                      <a:avLst/>
                    </a:prstGeom>
                    <a:noFill/>
                    <a:ln>
                      <a:noFill/>
                    </a:ln>
                  </pic:spPr>
                </pic:pic>
              </a:graphicData>
            </a:graphic>
          </wp:inline>
        </w:drawing>
      </w:r>
    </w:p>
    <w:p w:rsidR="00F34953" w:rsidRDefault="00F34953" w:rsidP="00F34953">
      <w:pPr>
        <w:pStyle w:val="Caption"/>
      </w:pPr>
      <w:bookmarkStart w:id="7" w:name="_Ref235074434"/>
      <w:bookmarkStart w:id="8" w:name="_Toc244584823"/>
      <w:r>
        <w:t xml:space="preserve">Figure </w:t>
      </w:r>
      <w:fldSimple w:instr=" SEQ Figure \* ARABIC ">
        <w:r>
          <w:rPr>
            <w:noProof/>
          </w:rPr>
          <w:t>4</w:t>
        </w:r>
      </w:fldSimple>
      <w:bookmarkEnd w:id="7"/>
      <w:r>
        <w:t xml:space="preserve">. The size and number of shell midden sites in different quadrants of the Broken Group Islands. Data compiled from scaling and </w:t>
      </w:r>
      <w:r w:rsidRPr="00701A24">
        <w:t xml:space="preserve">georectifying </w:t>
      </w:r>
      <w:r>
        <w:t xml:space="preserve">original site maps in </w:t>
      </w:r>
      <w:r w:rsidRPr="00086192">
        <w:rPr>
          <w:i/>
        </w:rPr>
        <w:t>ARCGIS</w:t>
      </w:r>
      <w:r>
        <w:t xml:space="preserve"> </w:t>
      </w:r>
      <w:r w:rsidRPr="00086192">
        <w:rPr>
          <w:i/>
        </w:rPr>
        <w:t>10</w:t>
      </w:r>
      <w:r>
        <w:t xml:space="preserve"> and tracing shell midden site boundaries.</w:t>
      </w:r>
      <w:bookmarkEnd w:id="8"/>
    </w:p>
    <w:p w:rsidR="00F34953" w:rsidRDefault="00F34953" w:rsidP="00F34953">
      <w:pPr>
        <w:keepNext/>
        <w:spacing w:line="240" w:lineRule="auto"/>
      </w:pPr>
      <w:r>
        <w:rPr>
          <w:noProof/>
        </w:rPr>
        <w:drawing>
          <wp:inline distT="0" distB="0" distL="0" distR="0" wp14:anchorId="12FABE28" wp14:editId="385DD1B5">
            <wp:extent cx="5504143" cy="3810000"/>
            <wp:effectExtent l="0" t="0" r="8255" b="0"/>
            <wp:docPr id="6" name="Picture 6" descr="Macintosh HD:Users:Iainmpm:Documents:Current Bone projects:1 Projects - PRESENT:2015 BC Studies:1-contributed papers:2-McKechnie:revised figures:TsishaaMapDates copy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Iainmpm:Documents:Current Bone projects:1 Projects - PRESENT:2015 BC Studies:1-contributed papers:2-McKechnie:revised figures:TsishaaMapDates copy 2.png"/>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5505113" cy="3810671"/>
                    </a:xfrm>
                    <a:prstGeom prst="rect">
                      <a:avLst/>
                    </a:prstGeom>
                    <a:noFill/>
                    <a:ln>
                      <a:noFill/>
                    </a:ln>
                  </pic:spPr>
                </pic:pic>
              </a:graphicData>
            </a:graphic>
          </wp:inline>
        </w:drawing>
      </w:r>
    </w:p>
    <w:p w:rsidR="00F34953" w:rsidRDefault="00F34953" w:rsidP="00F34953">
      <w:pPr>
        <w:pStyle w:val="Caption"/>
      </w:pPr>
      <w:bookmarkStart w:id="9" w:name="_Ref238704333"/>
      <w:bookmarkStart w:id="10" w:name="_Toc244584824"/>
      <w:r>
        <w:t xml:space="preserve">Figure </w:t>
      </w:r>
      <w:fldSimple w:instr=" SEQ Figure \* ARABIC ">
        <w:r>
          <w:rPr>
            <w:noProof/>
          </w:rPr>
          <w:t>5</w:t>
        </w:r>
      </w:fldSimple>
      <w:bookmarkEnd w:id="9"/>
      <w:r>
        <w:t>. Site map of the village of Ts'ishaa (DfSi-16 and 17) showing oral historically named locations of household lineages (</w:t>
      </w:r>
      <w:r w:rsidRPr="00BE4D3B">
        <w:rPr>
          <w:i/>
        </w:rPr>
        <w:t>ushta</w:t>
      </w:r>
      <w:r w:rsidRPr="00BE4D3B">
        <w:rPr>
          <w:i/>
          <w:u w:val="single"/>
        </w:rPr>
        <w:t>k</w:t>
      </w:r>
      <w:r w:rsidRPr="00BE4D3B">
        <w:rPr>
          <w:i/>
        </w:rPr>
        <w:t>imilh</w:t>
      </w:r>
      <w:r>
        <w:t xml:space="preserve">) and their numbered sequence of occupation. Horizontal extent of midden deposits and the Tseshaht Archaeological Project excavation areas are shown, following McMillan and St. Claire </w:t>
      </w:r>
      <w:r>
        <w:rPr>
          <w:noProof/>
        </w:rPr>
        <w:t>(2005)</w:t>
      </w:r>
      <w:r>
        <w:t>. Inset on the lower right depicts the calibrated ages of the four oldest radiocarbon dates obtained from separate site areas indicating the sequential occupation that accords with oral historical accounts.</w:t>
      </w:r>
      <w:bookmarkEnd w:id="10"/>
      <w:r>
        <w:t xml:space="preserve"> Dates are presented in McKechnie </w:t>
      </w:r>
      <w:r>
        <w:rPr>
          <w:noProof/>
        </w:rPr>
        <w:t>(2007:215)</w:t>
      </w:r>
      <w:r>
        <w:t>.</w:t>
      </w:r>
    </w:p>
    <w:p w:rsidR="00F34953" w:rsidRPr="00002E07" w:rsidRDefault="00F34953" w:rsidP="00F34953">
      <w:pPr>
        <w:spacing w:line="240" w:lineRule="auto"/>
      </w:pPr>
      <w:r>
        <w:rPr>
          <w:noProof/>
        </w:rPr>
        <w:drawing>
          <wp:inline distT="0" distB="0" distL="0" distR="0" wp14:anchorId="3EEDC285" wp14:editId="424C387D">
            <wp:extent cx="5943600" cy="2846705"/>
            <wp:effectExtent l="0" t="0" r="0" b="0"/>
            <wp:docPr id="7" name="Picture 7" descr="Macintosh HD:Users:Iainmpm:Documents:DISSERTATION:Disseration images:1 workings:StudyPictureWoCr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Iainmpm:Documents:DISSERTATION:Disseration images:1 workings:StudyPictureWoCree.jpg"/>
                    <pic:cNvPicPr>
                      <a:picLocks noChangeAspect="1" noChangeArrowheads="1"/>
                    </pic:cNvPicPr>
                  </pic:nvPicPr>
                  <pic:blipFill rotWithShape="1">
                    <a:blip r:embed="rId13" cstate="email">
                      <a:extLst>
                        <a:ext uri="{28A0092B-C50C-407E-A947-70E740481C1C}">
                          <a14:useLocalDpi xmlns:a14="http://schemas.microsoft.com/office/drawing/2010/main"/>
                        </a:ext>
                      </a:extLst>
                    </a:blip>
                    <a:srcRect t="13573"/>
                    <a:stretch/>
                  </pic:blipFill>
                  <pic:spPr bwMode="auto">
                    <a:xfrm>
                      <a:off x="0" y="0"/>
                      <a:ext cx="5943600" cy="284670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mc:AlternateContent>
          <mc:Choice Requires="wps">
            <w:drawing>
              <wp:anchor distT="0" distB="0" distL="114300" distR="114300" simplePos="0" relativeHeight="251659264" behindDoc="0" locked="0" layoutInCell="1" allowOverlap="1" wp14:anchorId="011FFAE4" wp14:editId="42E8AA62">
                <wp:simplePos x="0" y="0"/>
                <wp:positionH relativeFrom="column">
                  <wp:posOffset>3586480</wp:posOffset>
                </wp:positionH>
                <wp:positionV relativeFrom="paragraph">
                  <wp:posOffset>906145</wp:posOffset>
                </wp:positionV>
                <wp:extent cx="846455" cy="245110"/>
                <wp:effectExtent l="0" t="0" r="0" b="8890"/>
                <wp:wrapNone/>
                <wp:docPr id="144" name="Text Box 144"/>
                <wp:cNvGraphicFramePr/>
                <a:graphic xmlns:a="http://schemas.openxmlformats.org/drawingml/2006/main">
                  <a:graphicData uri="http://schemas.microsoft.com/office/word/2010/wordprocessingShape">
                    <wps:wsp>
                      <wps:cNvSpPr txBox="1"/>
                      <wps:spPr>
                        <a:xfrm>
                          <a:off x="0" y="0"/>
                          <a:ext cx="846455" cy="24511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F34953" w:rsidRPr="00100BF7" w:rsidRDefault="00F34953" w:rsidP="00F34953">
                            <w:pPr>
                              <w:rPr>
                                <w:rFonts w:ascii="Arial" w:hAnsi="Arial" w:cs="Arial"/>
                                <w:sz w:val="12"/>
                                <w:szCs w:val="12"/>
                              </w:rPr>
                            </w:pPr>
                            <w:r>
                              <w:rPr>
                                <w:rFonts w:ascii="Arial" w:hAnsi="Arial" w:cs="Arial"/>
                                <w:sz w:val="12"/>
                                <w:szCs w:val="12"/>
                              </w:rPr>
                              <w:t>_    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144" o:spid="_x0000_s1026" type="#_x0000_t202" style="position:absolute;margin-left:282.4pt;margin-top:71.35pt;width:66.65pt;height:1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" filled="f" stroked="f">
                <v:textbox>
                  <w:txbxContent>
                    <w:p w:rsidR="00F34953" w:rsidRPr="00100BF7" w:rsidRDefault="00F34953" w:rsidP="00F34953">
                      <w:pPr>
                        <w:rPr>
                          <w:rFonts w:ascii="Arial" w:hAnsi="Arial" w:cs="Arial"/>
                          <w:sz w:val="12"/>
                          <w:szCs w:val="12"/>
                        </w:rPr>
                      </w:pPr>
                      <w:r>
                        <w:rPr>
                          <w:rFonts w:ascii="Arial" w:hAnsi="Arial" w:cs="Arial"/>
                          <w:sz w:val="12"/>
                          <w:szCs w:val="12"/>
                        </w:rPr>
                        <w:t>_    _</w:t>
                      </w:r>
                    </w:p>
                  </w:txbxContent>
                </v:textbox>
              </v:shape>
            </w:pict>
          </mc:Fallback>
        </mc:AlternateContent>
      </w:r>
    </w:p>
    <w:p w:rsidR="00F34953" w:rsidRPr="00002E07" w:rsidRDefault="00F34953" w:rsidP="00F34953">
      <w:pPr>
        <w:pStyle w:val="Caption"/>
      </w:pPr>
      <w:bookmarkStart w:id="11" w:name="_Ref235067243"/>
      <w:bookmarkStart w:id="12" w:name="_Toc244584825"/>
      <w:r w:rsidRPr="00002E07">
        <w:t xml:space="preserve">Figure </w:t>
      </w:r>
      <w:fldSimple w:instr=" SEQ Figure \* ARABIC ">
        <w:r>
          <w:rPr>
            <w:noProof/>
          </w:rPr>
          <w:t>6</w:t>
        </w:r>
      </w:fldSimple>
      <w:bookmarkEnd w:id="11"/>
      <w:r w:rsidRPr="00002E07">
        <w:t xml:space="preserve">. Overview of the </w:t>
      </w:r>
      <w:r>
        <w:rPr>
          <w:i/>
        </w:rPr>
        <w:t>Ma</w:t>
      </w:r>
      <w:r>
        <w:rPr>
          <w:i/>
          <w:u w:val="single"/>
        </w:rPr>
        <w:t>k</w:t>
      </w:r>
      <w:r>
        <w:rPr>
          <w:i/>
        </w:rPr>
        <w:t>tl</w:t>
      </w:r>
      <w:r>
        <w:rPr>
          <w:i/>
          <w:u w:val="single"/>
        </w:rPr>
        <w:t>7</w:t>
      </w:r>
      <w:r>
        <w:rPr>
          <w:i/>
        </w:rPr>
        <w:t>ii7at</w:t>
      </w:r>
      <w:r>
        <w:rPr>
          <w:i/>
          <w:u w:val="single"/>
        </w:rPr>
        <w:t>h</w:t>
      </w:r>
      <w:r>
        <w:t xml:space="preserve"> </w:t>
      </w:r>
      <w:r w:rsidRPr="00002E07">
        <w:t>study area with individual study sites</w:t>
      </w:r>
      <w:r>
        <w:t xml:space="preserve"> (view looking west). Photo courtesy of the Royal BC Museum (</w:t>
      </w:r>
      <w:bookmarkEnd w:id="12"/>
      <w:r w:rsidRPr="00853C5E">
        <w:t>West Coast Archaeological Project Files</w:t>
      </w:r>
      <w:r>
        <w:t>).</w:t>
      </w:r>
    </w:p>
    <w:p w:rsidR="00F34953" w:rsidRDefault="00F34953" w:rsidP="00F34953">
      <w:pPr>
        <w:keepNext/>
        <w:spacing w:line="240" w:lineRule="auto"/>
      </w:pPr>
      <w:r>
        <w:rPr>
          <w:noProof/>
        </w:rPr>
        <w:drawing>
          <wp:inline distT="0" distB="0" distL="0" distR="0" wp14:anchorId="3C71535F" wp14:editId="62982885">
            <wp:extent cx="5933440" cy="3810000"/>
            <wp:effectExtent l="0" t="0" r="10160" b="0"/>
            <wp:docPr id="13" name="Picture 13" descr="Macintosh HD:Users:Iainmpm:Desktop:Wouw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Iainmpm:Desktop:Wouwer2.jpg"/>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5933440" cy="3810000"/>
                    </a:xfrm>
                    <a:prstGeom prst="rect">
                      <a:avLst/>
                    </a:prstGeom>
                    <a:noFill/>
                    <a:ln>
                      <a:noFill/>
                    </a:ln>
                  </pic:spPr>
                </pic:pic>
              </a:graphicData>
            </a:graphic>
          </wp:inline>
        </w:drawing>
      </w:r>
    </w:p>
    <w:p w:rsidR="00F34953" w:rsidRDefault="00F34953" w:rsidP="00F34953">
      <w:pPr>
        <w:pStyle w:val="Caption"/>
      </w:pPr>
      <w:bookmarkStart w:id="13" w:name="_Ref237853339"/>
      <w:bookmarkStart w:id="14" w:name="_Toc242286899"/>
      <w:bookmarkStart w:id="15" w:name="_Toc244513217"/>
      <w:bookmarkStart w:id="16" w:name="_Toc244584827"/>
      <w:r>
        <w:t xml:space="preserve">Figure </w:t>
      </w:r>
      <w:fldSimple w:instr=" SEQ Figure \* ARABIC ">
        <w:r>
          <w:rPr>
            <w:noProof/>
          </w:rPr>
          <w:t>7</w:t>
        </w:r>
      </w:fldSimple>
      <w:bookmarkEnd w:id="13"/>
      <w:r>
        <w:t xml:space="preserve">. Calibrated Radiocarbon dates from </w:t>
      </w:r>
      <w:r w:rsidRPr="00112149">
        <w:rPr>
          <w:i/>
        </w:rPr>
        <w:t>Ma</w:t>
      </w:r>
      <w:r w:rsidRPr="00112149">
        <w:rPr>
          <w:i/>
          <w:u w:val="single"/>
        </w:rPr>
        <w:t>k</w:t>
      </w:r>
      <w:r w:rsidRPr="00112149">
        <w:rPr>
          <w:i/>
        </w:rPr>
        <w:t>tl</w:t>
      </w:r>
      <w:r w:rsidRPr="00112149">
        <w:rPr>
          <w:i/>
          <w:u w:val="single"/>
        </w:rPr>
        <w:t>7</w:t>
      </w:r>
      <w:r w:rsidRPr="00112149">
        <w:rPr>
          <w:i/>
        </w:rPr>
        <w:t>ii</w:t>
      </w:r>
      <w:r>
        <w:rPr>
          <w:i/>
        </w:rPr>
        <w:t xml:space="preserve"> (</w:t>
      </w:r>
      <w:r>
        <w:t>DfSi-19) at Wouwer Island showing the calibrated age range and probability for individual dates. Dates on marine shell shown in turquoise and dates on charcoal are in grey calibrated on the atmospheric curve.</w:t>
      </w:r>
      <w:bookmarkEnd w:id="14"/>
      <w:bookmarkEnd w:id="15"/>
      <w:bookmarkEnd w:id="16"/>
    </w:p>
    <w:p w:rsidR="00F34953" w:rsidRPr="00363F76" w:rsidRDefault="00F34953" w:rsidP="00F34953"/>
    <w:p w:rsidR="00F34953" w:rsidRDefault="00F34953" w:rsidP="00F34953">
      <w:pPr>
        <w:pStyle w:val="Caption"/>
        <w:keepNext/>
      </w:pPr>
      <w:r>
        <w:rPr>
          <w:noProof/>
        </w:rPr>
        <w:drawing>
          <wp:inline distT="0" distB="0" distL="0" distR="0" wp14:anchorId="62EF8980" wp14:editId="1A7AE16C">
            <wp:extent cx="5939155" cy="2779395"/>
            <wp:effectExtent l="0" t="0" r="4445" b="0"/>
            <wp:docPr id="9" name="Picture 9" descr="Macintosh HD:Users:Iainmpm:Documents:Current Bone projects:1 Projects - PRESENT:2015 BC Studies:1-contributed papers:2-McKechnie:revised figures:Huummuuw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Iainmpm:Documents:Current Bone projects:1 Projects - PRESENT:2015 BC Studies:1-contributed papers:2-McKechnie:revised figures:Huummuuwaa.jpg"/>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5939155" cy="2779395"/>
                    </a:xfrm>
                    <a:prstGeom prst="rect">
                      <a:avLst/>
                    </a:prstGeom>
                    <a:noFill/>
                    <a:ln>
                      <a:noFill/>
                    </a:ln>
                  </pic:spPr>
                </pic:pic>
              </a:graphicData>
            </a:graphic>
          </wp:inline>
        </w:drawing>
      </w:r>
    </w:p>
    <w:p w:rsidR="00F34953" w:rsidRDefault="00F34953" w:rsidP="00F34953">
      <w:pPr>
        <w:pStyle w:val="Caption"/>
      </w:pPr>
      <w:bookmarkStart w:id="17" w:name="_Ref284325615"/>
      <w:r>
        <w:t xml:space="preserve">Figure </w:t>
      </w:r>
      <w:fldSimple w:instr=" SEQ Figure \* ARABIC ">
        <w:r>
          <w:rPr>
            <w:noProof/>
          </w:rPr>
          <w:t>8</w:t>
        </w:r>
      </w:fldSimple>
      <w:bookmarkEnd w:id="17"/>
      <w:r>
        <w:t xml:space="preserve">. Calibrated radiocarbon dates from Huumuuwaa on Effingham Island (DfSh-4) showing the calibrated age range and probability for individual dates. All dates calibrated on the atmospheric curve.  </w:t>
      </w:r>
    </w:p>
    <w:p w:rsidR="00F34953" w:rsidRDefault="00F34953" w:rsidP="00F34953">
      <w:pPr>
        <w:keepNext/>
        <w:spacing w:line="240" w:lineRule="auto"/>
      </w:pPr>
      <w:r>
        <w:rPr>
          <w:noProof/>
        </w:rPr>
        <w:drawing>
          <wp:inline distT="0" distB="0" distL="0" distR="0" wp14:anchorId="15F84A7D" wp14:editId="714E675D">
            <wp:extent cx="5942965" cy="2551996"/>
            <wp:effectExtent l="25400" t="25400" r="26035" b="13970"/>
            <wp:docPr id="8" name="Picture 8" descr="Macintosh HD:Users:Iainmpm:Documents:Current Bone projects:1 Projects - PRESENT:2015 BC Studies:1-contributed papers:2-McKechnie:revised figures:StClaire_scan 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Iainmpm:Documents:Current Bone projects:1 Projects - PRESENT:2015 BC Studies:1-contributed papers:2-McKechnie:revised figures:StClaire_scan colour.jpg"/>
                    <pic:cNvPicPr>
                      <a:picLocks noChangeAspect="1" noChangeArrowheads="1"/>
                    </pic:cNvPicPr>
                  </pic:nvPicPr>
                  <pic:blipFill rotWithShape="1">
                    <a:blip r:embed="rId16" cstate="email">
                      <a:extLst>
                        <a:ext uri="{28A0092B-C50C-407E-A947-70E740481C1C}">
                          <a14:useLocalDpi xmlns:a14="http://schemas.microsoft.com/office/drawing/2010/main"/>
                        </a:ext>
                      </a:extLst>
                    </a:blip>
                    <a:srcRect t="15987" b="17611"/>
                    <a:stretch/>
                  </pic:blipFill>
                  <pic:spPr bwMode="auto">
                    <a:xfrm>
                      <a:off x="0" y="0"/>
                      <a:ext cx="5943600" cy="2552269"/>
                    </a:xfrm>
                    <a:prstGeom prst="rect">
                      <a:avLst/>
                    </a:prstGeom>
                    <a:noFill/>
                    <a:ln w="190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F34953" w:rsidRDefault="00F34953" w:rsidP="00F34953">
      <w:pPr>
        <w:pStyle w:val="Caption"/>
      </w:pPr>
      <w:bookmarkStart w:id="18" w:name="_Ref238524675"/>
      <w:bookmarkStart w:id="19" w:name="_Toc244584835"/>
      <w:r>
        <w:t xml:space="preserve">Figure </w:t>
      </w:r>
      <w:fldSimple w:instr=" SEQ Figure \* ARABIC ">
        <w:r>
          <w:rPr>
            <w:noProof/>
          </w:rPr>
          <w:t>9</w:t>
        </w:r>
      </w:fldSimple>
      <w:bookmarkEnd w:id="18"/>
      <w:r>
        <w:t xml:space="preserve">. Illustration of </w:t>
      </w:r>
      <w:r w:rsidRPr="00A82B8B">
        <w:rPr>
          <w:i/>
        </w:rPr>
        <w:t>Huts’atswilh</w:t>
      </w:r>
      <w:r>
        <w:t xml:space="preserve"> showing the lower village in between two elevated bluffs (DfSh-31) and the upper defensive site (DfSh-79) on the sheer-sided elevated area to the right (view facing east).</w:t>
      </w:r>
      <w:bookmarkEnd w:id="19"/>
      <w:r>
        <w:t xml:space="preserve"> House locations and orientation is based on the archaeological evidence for house depressions and platforms and a high resolution topographic map as well as oral historical accounts provided in St. Claire (1991). Artwork by Jenny Cohen.</w:t>
      </w:r>
    </w:p>
    <w:p w:rsidR="00F34953" w:rsidRDefault="00F34953" w:rsidP="00F34953">
      <w:pPr>
        <w:keepNext/>
        <w:spacing w:line="240" w:lineRule="auto"/>
      </w:pPr>
      <w:r>
        <w:rPr>
          <w:noProof/>
        </w:rPr>
        <w:drawing>
          <wp:inline distT="0" distB="0" distL="0" distR="0" wp14:anchorId="1AB8E381" wp14:editId="41FC937F">
            <wp:extent cx="5647267" cy="3716577"/>
            <wp:effectExtent l="0" t="0" r="0" b="0"/>
            <wp:docPr id="15" name="Picture 15" descr="Macintosh HD:Users:Iainmpm:Documents:Current Bone projects:1 Projects - PRESENT:2015 BC Studies:1-contributed papers:2-McKechnie:revised figures:LowerDicebox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Iainmpm:Documents:Current Bone projects:1 Projects - PRESENT:2015 BC Studies:1-contributed papers:2-McKechnie:revised figures:LowerDicebox (1).jpg"/>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5647267" cy="3716577"/>
                    </a:xfrm>
                    <a:prstGeom prst="rect">
                      <a:avLst/>
                    </a:prstGeom>
                    <a:noFill/>
                    <a:ln>
                      <a:noFill/>
                    </a:ln>
                  </pic:spPr>
                </pic:pic>
              </a:graphicData>
            </a:graphic>
          </wp:inline>
        </w:drawing>
      </w:r>
    </w:p>
    <w:p w:rsidR="00F34953" w:rsidRDefault="00F34953" w:rsidP="00F34953">
      <w:pPr>
        <w:pStyle w:val="Caption"/>
      </w:pPr>
      <w:bookmarkStart w:id="20" w:name="_Ref237419713"/>
      <w:bookmarkStart w:id="21" w:name="_Toc244584837"/>
      <w:r>
        <w:t xml:space="preserve">Figure </w:t>
      </w:r>
      <w:fldSimple w:instr=" SEQ Figure \* ARABIC ">
        <w:r>
          <w:rPr>
            <w:noProof/>
          </w:rPr>
          <w:t>10</w:t>
        </w:r>
      </w:fldSimple>
      <w:bookmarkEnd w:id="20"/>
      <w:r>
        <w:t>. Dates from lower Huts’atswilh showing calibrated ages from basal percussion core samples. Note the progressive south to north trend in calibrated age reflecting horizontal growth of the site. Note the date from on lower right (83T11C) is a terminal date from the top of the cultural sediment rather than the other dates which are from basal layers. Dates on marine shell shown in turquoise and calibrated with a Delta-R of 150±21. Dates in grey are charcoal and calibrated on the atmospheric curve. Both sets calibrated using the program OxCal.</w:t>
      </w:r>
      <w:bookmarkEnd w:id="21"/>
    </w:p>
    <w:p w:rsidR="00F34953" w:rsidRDefault="00F34953" w:rsidP="00F34953">
      <w:pPr>
        <w:spacing w:line="240" w:lineRule="auto"/>
      </w:pPr>
      <w:r>
        <w:rPr>
          <w:noProof/>
        </w:rPr>
        <w:drawing>
          <wp:inline distT="0" distB="0" distL="0" distR="0" wp14:anchorId="4C1693FC" wp14:editId="19380A62">
            <wp:extent cx="5933440" cy="5435600"/>
            <wp:effectExtent l="0" t="0" r="10160" b="0"/>
            <wp:docPr id="11" name="Picture 11" descr="Macintosh HD:Users:Iainmpm:Documents:Current Bone projects:1 Projects - PRESENT:2015 BC Studies:1-contributed papers:2-McKechnie:revised figures:UpperDicebo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Iainmpm:Documents:Current Bone projects:1 Projects - PRESENT:2015 BC Studies:1-contributed papers:2-McKechnie:revised figures:UpperDicebox.jpg"/>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5933440" cy="5435600"/>
                    </a:xfrm>
                    <a:prstGeom prst="rect">
                      <a:avLst/>
                    </a:prstGeom>
                    <a:noFill/>
                    <a:ln>
                      <a:noFill/>
                    </a:ln>
                  </pic:spPr>
                </pic:pic>
              </a:graphicData>
            </a:graphic>
          </wp:inline>
        </w:drawing>
      </w:r>
    </w:p>
    <w:p w:rsidR="00F34953" w:rsidRDefault="00F34953" w:rsidP="00F34953">
      <w:pPr>
        <w:pStyle w:val="Caption"/>
      </w:pPr>
      <w:bookmarkStart w:id="22" w:name="_Ref239925767"/>
      <w:bookmarkStart w:id="23" w:name="_Toc244584839"/>
      <w:r>
        <w:t xml:space="preserve">Figure </w:t>
      </w:r>
      <w:fldSimple w:instr=" SEQ Figure \* ARABIC ">
        <w:r>
          <w:rPr>
            <w:noProof/>
          </w:rPr>
          <w:t>11</w:t>
        </w:r>
      </w:fldSimple>
      <w:bookmarkEnd w:id="22"/>
      <w:r>
        <w:t>. Dates on cultural deposits on upper Dicebox indicating the rapid construction of houses within the AD 1440-1460 interval and subsequent occupation up until the early twentieth century.</w:t>
      </w:r>
      <w:bookmarkEnd w:id="23"/>
    </w:p>
    <w:p w:rsidR="00F34953" w:rsidRDefault="00F34953" w:rsidP="00F34953">
      <w:pPr>
        <w:spacing w:line="240" w:lineRule="auto"/>
      </w:pPr>
      <w:r>
        <w:br w:type="page"/>
      </w:r>
    </w:p>
    <w:p w:rsidR="00F34953" w:rsidRDefault="00F34953" w:rsidP="00F34953">
      <w:pPr>
        <w:pStyle w:val="Heading2"/>
        <w:numPr>
          <w:ilvl w:val="0"/>
          <w:numId w:val="0"/>
        </w:numPr>
      </w:pPr>
      <w:r>
        <w:t xml:space="preserve">Tables </w:t>
      </w:r>
    </w:p>
    <w:p w:rsidR="00F34953" w:rsidRDefault="00F34953" w:rsidP="00F34953">
      <w:pPr>
        <w:pStyle w:val="Caption"/>
        <w:keepNext/>
      </w:pPr>
      <w:bookmarkStart w:id="24" w:name="_Ref280788327"/>
      <w:r>
        <w:t xml:space="preserve">Table </w:t>
      </w:r>
      <w:fldSimple w:instr=" SEQ Table \* ARABIC ">
        <w:r>
          <w:rPr>
            <w:noProof/>
          </w:rPr>
          <w:t>1</w:t>
        </w:r>
      </w:fldSimple>
      <w:bookmarkEnd w:id="24"/>
      <w:r>
        <w:t>. The 15 l</w:t>
      </w:r>
      <w:r w:rsidRPr="00315BD0">
        <w:t>arge</w:t>
      </w:r>
      <w:r>
        <w:t>st</w:t>
      </w:r>
      <w:r w:rsidRPr="00315BD0">
        <w:t xml:space="preserve"> shell midden </w:t>
      </w:r>
      <w:r>
        <w:t>sites in the Broken Group Islands and their associated place names.</w:t>
      </w:r>
      <w:r w:rsidRPr="00315BD0">
        <w:t xml:space="preserve"> Bolded sites have been subject to fieldwork as part of this </w:t>
      </w:r>
      <w:r>
        <w:t>research or</w:t>
      </w:r>
      <w:r w:rsidRPr="00315BD0">
        <w:t>.</w:t>
      </w:r>
    </w:p>
    <w:tbl>
      <w:tblPr>
        <w:tblStyle w:val="LightList-Accent1"/>
        <w:tblW w:w="5000" w:type="pct"/>
        <w:jc w:val="center"/>
        <w:tblLook w:val="04A0" w:firstRow="1" w:lastRow="0" w:firstColumn="1" w:lastColumn="0" w:noHBand="0" w:noVBand="1"/>
      </w:tblPr>
      <w:tblGrid>
        <w:gridCol w:w="506"/>
        <w:gridCol w:w="1346"/>
        <w:gridCol w:w="1062"/>
        <w:gridCol w:w="1078"/>
        <w:gridCol w:w="968"/>
        <w:gridCol w:w="1185"/>
        <w:gridCol w:w="652"/>
        <w:gridCol w:w="1194"/>
        <w:gridCol w:w="865"/>
      </w:tblGrid>
      <w:tr w:rsidR="00F34953" w:rsidRPr="00315BD0" w:rsidTr="0010519A">
        <w:trPr>
          <w:cnfStyle w:val="100000000000" w:firstRow="1" w:lastRow="0" w:firstColumn="0" w:lastColumn="0" w:oddVBand="0" w:evenVBand="0" w:oddHBand="0"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65" w:type="pct"/>
          </w:tcPr>
          <w:p w:rsidR="00F34953" w:rsidRPr="00315BD0" w:rsidRDefault="00F34953" w:rsidP="0010519A">
            <w:pPr>
              <w:spacing w:line="240" w:lineRule="auto"/>
              <w:jc w:val="center"/>
              <w:rPr>
                <w:rFonts w:ascii="Arial" w:eastAsia="Times New Roman" w:hAnsi="Arial" w:cs="Arial"/>
                <w:sz w:val="18"/>
                <w:szCs w:val="18"/>
              </w:rPr>
            </w:pPr>
            <w:r>
              <w:rPr>
                <w:rFonts w:ascii="Arial" w:eastAsia="Times New Roman" w:hAnsi="Arial" w:cs="Arial"/>
                <w:sz w:val="18"/>
                <w:szCs w:val="18"/>
              </w:rPr>
              <w:t>No.</w:t>
            </w:r>
          </w:p>
        </w:tc>
        <w:tc>
          <w:tcPr>
            <w:tcW w:w="726" w:type="pct"/>
            <w:noWrap/>
          </w:tcPr>
          <w:p w:rsidR="00F34953" w:rsidRDefault="00F34953" w:rsidP="0010519A">
            <w:pPr>
              <w:spacing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rPr>
            </w:pPr>
            <w:r>
              <w:rPr>
                <w:rFonts w:ascii="Arial" w:eastAsia="Times New Roman" w:hAnsi="Arial" w:cs="Arial"/>
                <w:sz w:val="18"/>
                <w:szCs w:val="18"/>
              </w:rPr>
              <w:t>Place name</w:t>
            </w:r>
          </w:p>
          <w:p w:rsidR="00F34953" w:rsidRPr="00315BD0" w:rsidRDefault="00F34953" w:rsidP="0010519A">
            <w:pPr>
              <w:spacing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315BD0">
              <w:rPr>
                <w:rFonts w:ascii="Arial" w:eastAsia="Times New Roman" w:hAnsi="Arial" w:cs="Arial"/>
                <w:sz w:val="18"/>
                <w:szCs w:val="18"/>
              </w:rPr>
              <w:t>Location</w:t>
            </w:r>
          </w:p>
        </w:tc>
        <w:tc>
          <w:tcPr>
            <w:tcW w:w="617" w:type="pct"/>
          </w:tcPr>
          <w:p w:rsidR="00F34953" w:rsidRDefault="00F34953" w:rsidP="0010519A">
            <w:pPr>
              <w:spacing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rPr>
            </w:pPr>
            <w:r>
              <w:rPr>
                <w:rFonts w:ascii="Arial" w:eastAsia="Times New Roman" w:hAnsi="Arial" w:cs="Arial"/>
                <w:sz w:val="18"/>
                <w:szCs w:val="18"/>
              </w:rPr>
              <w:t>Site</w:t>
            </w:r>
          </w:p>
          <w:p w:rsidR="00F34953" w:rsidRPr="00D432D4" w:rsidRDefault="00F34953" w:rsidP="0010519A">
            <w:pPr>
              <w:spacing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sz w:val="16"/>
                <w:szCs w:val="16"/>
              </w:rPr>
            </w:pPr>
            <w:r w:rsidRPr="00315BD0">
              <w:rPr>
                <w:rFonts w:ascii="Arial" w:eastAsia="Times New Roman" w:hAnsi="Arial" w:cs="Arial"/>
                <w:b w:val="0"/>
                <w:sz w:val="16"/>
                <w:szCs w:val="16"/>
              </w:rPr>
              <w:t>Parks #</w:t>
            </w:r>
            <w:r>
              <w:rPr>
                <w:rFonts w:ascii="Arial" w:eastAsia="Times New Roman" w:hAnsi="Arial" w:cs="Arial"/>
                <w:b w:val="0"/>
                <w:sz w:val="16"/>
                <w:szCs w:val="16"/>
              </w:rPr>
              <w:t xml:space="preserve"> </w:t>
            </w:r>
            <w:r w:rsidRPr="00315BD0">
              <w:rPr>
                <w:rFonts w:ascii="Arial" w:eastAsia="Times New Roman" w:hAnsi="Arial" w:cs="Arial"/>
                <w:b w:val="0"/>
                <w:sz w:val="16"/>
                <w:szCs w:val="16"/>
              </w:rPr>
              <w:t>&amp; Borden #</w:t>
            </w:r>
          </w:p>
        </w:tc>
        <w:tc>
          <w:tcPr>
            <w:tcW w:w="642" w:type="pct"/>
            <w:noWrap/>
          </w:tcPr>
          <w:p w:rsidR="00F34953" w:rsidRDefault="00F34953" w:rsidP="0010519A">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Pr>
                <w:rFonts w:ascii="Arial" w:eastAsia="Times New Roman" w:hAnsi="Arial" w:cs="Arial"/>
                <w:sz w:val="16"/>
                <w:szCs w:val="16"/>
              </w:rPr>
              <w:t>Midden</w:t>
            </w:r>
            <w:r w:rsidRPr="00315BD0">
              <w:rPr>
                <w:rFonts w:ascii="Arial" w:eastAsia="Times New Roman" w:hAnsi="Arial" w:cs="Arial"/>
                <w:sz w:val="16"/>
                <w:szCs w:val="16"/>
              </w:rPr>
              <w:t xml:space="preserve"> </w:t>
            </w:r>
          </w:p>
          <w:p w:rsidR="00F34953" w:rsidRDefault="00F34953" w:rsidP="0010519A">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315BD0">
              <w:rPr>
                <w:rFonts w:ascii="Arial" w:eastAsia="Times New Roman" w:hAnsi="Arial" w:cs="Arial"/>
                <w:sz w:val="16"/>
                <w:szCs w:val="16"/>
              </w:rPr>
              <w:t>Area</w:t>
            </w:r>
            <w:r w:rsidRPr="00294029">
              <w:rPr>
                <w:rFonts w:ascii="Arial" w:eastAsia="Times New Roman" w:hAnsi="Arial" w:cs="Arial"/>
                <w:sz w:val="16"/>
                <w:szCs w:val="16"/>
                <w:vertAlign w:val="superscript"/>
              </w:rPr>
              <w:t>a</w:t>
            </w:r>
            <w:r w:rsidRPr="00315BD0">
              <w:rPr>
                <w:rFonts w:ascii="Arial" w:eastAsia="Times New Roman" w:hAnsi="Arial" w:cs="Arial"/>
                <w:sz w:val="16"/>
                <w:szCs w:val="16"/>
              </w:rPr>
              <w:t xml:space="preserve"> </w:t>
            </w:r>
          </w:p>
          <w:p w:rsidR="00F34953" w:rsidRPr="00315BD0" w:rsidRDefault="00F34953" w:rsidP="0010519A">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vertAlign w:val="superscript"/>
              </w:rPr>
            </w:pPr>
            <w:r w:rsidRPr="00315BD0">
              <w:rPr>
                <w:rFonts w:ascii="Arial" w:eastAsia="Times New Roman" w:hAnsi="Arial" w:cs="Arial"/>
                <w:sz w:val="16"/>
                <w:szCs w:val="16"/>
              </w:rPr>
              <w:t>(m</w:t>
            </w:r>
            <w:r w:rsidRPr="00315BD0">
              <w:rPr>
                <w:rFonts w:ascii="Arial" w:eastAsia="Times New Roman" w:hAnsi="Arial" w:cs="Arial"/>
                <w:sz w:val="16"/>
                <w:szCs w:val="16"/>
                <w:vertAlign w:val="superscript"/>
              </w:rPr>
              <w:t>2</w:t>
            </w:r>
            <w:r w:rsidRPr="00315BD0">
              <w:rPr>
                <w:rFonts w:ascii="Arial" w:eastAsia="Times New Roman" w:hAnsi="Arial" w:cs="Arial"/>
                <w:sz w:val="16"/>
                <w:szCs w:val="16"/>
              </w:rPr>
              <w:t>)</w:t>
            </w:r>
          </w:p>
        </w:tc>
        <w:tc>
          <w:tcPr>
            <w:tcW w:w="572" w:type="pct"/>
            <w:noWrap/>
          </w:tcPr>
          <w:p w:rsidR="00F34953" w:rsidRDefault="00F34953" w:rsidP="0010519A">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315BD0">
              <w:rPr>
                <w:rFonts w:ascii="Arial" w:eastAsia="Times New Roman" w:hAnsi="Arial" w:cs="Arial"/>
                <w:sz w:val="16"/>
                <w:szCs w:val="16"/>
              </w:rPr>
              <w:t xml:space="preserve">House </w:t>
            </w:r>
          </w:p>
          <w:p w:rsidR="00F34953" w:rsidRPr="00315BD0" w:rsidRDefault="00F34953" w:rsidP="0010519A">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315BD0">
              <w:rPr>
                <w:rFonts w:ascii="Arial" w:eastAsia="Times New Roman" w:hAnsi="Arial" w:cs="Arial"/>
                <w:sz w:val="16"/>
                <w:szCs w:val="16"/>
              </w:rPr>
              <w:t>Platform</w:t>
            </w:r>
          </w:p>
        </w:tc>
        <w:tc>
          <w:tcPr>
            <w:tcW w:w="694" w:type="pct"/>
            <w:noWrap/>
          </w:tcPr>
          <w:p w:rsidR="00F34953" w:rsidRDefault="00F34953" w:rsidP="0010519A">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315BD0">
              <w:rPr>
                <w:rFonts w:ascii="Arial" w:eastAsia="Times New Roman" w:hAnsi="Arial" w:cs="Arial"/>
                <w:sz w:val="16"/>
                <w:szCs w:val="16"/>
              </w:rPr>
              <w:t xml:space="preserve">House </w:t>
            </w:r>
          </w:p>
          <w:p w:rsidR="00F34953" w:rsidRPr="00315BD0" w:rsidRDefault="00F34953" w:rsidP="0010519A">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315BD0">
              <w:rPr>
                <w:rFonts w:ascii="Arial" w:eastAsia="Times New Roman" w:hAnsi="Arial" w:cs="Arial"/>
                <w:sz w:val="16"/>
                <w:szCs w:val="16"/>
              </w:rPr>
              <w:t>Depression</w:t>
            </w:r>
          </w:p>
        </w:tc>
        <w:tc>
          <w:tcPr>
            <w:tcW w:w="348" w:type="pct"/>
          </w:tcPr>
          <w:p w:rsidR="00F34953" w:rsidRPr="00315BD0" w:rsidRDefault="00F34953" w:rsidP="0010519A">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315BD0">
              <w:rPr>
                <w:rFonts w:ascii="Arial" w:eastAsia="Times New Roman" w:hAnsi="Arial" w:cs="Arial"/>
                <w:sz w:val="16"/>
                <w:szCs w:val="16"/>
              </w:rPr>
              <w:t>Back-ridge</w:t>
            </w:r>
          </w:p>
        </w:tc>
        <w:tc>
          <w:tcPr>
            <w:tcW w:w="623" w:type="pct"/>
          </w:tcPr>
          <w:p w:rsidR="00F34953" w:rsidRDefault="00F34953" w:rsidP="0010519A">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Pr>
                <w:rFonts w:ascii="Arial" w:eastAsia="Times New Roman" w:hAnsi="Arial" w:cs="Arial"/>
                <w:sz w:val="16"/>
                <w:szCs w:val="16"/>
              </w:rPr>
              <w:t>Radiocarbon data</w:t>
            </w:r>
          </w:p>
        </w:tc>
        <w:tc>
          <w:tcPr>
            <w:tcW w:w="514" w:type="pct"/>
          </w:tcPr>
          <w:p w:rsidR="00F34953" w:rsidRDefault="00F34953" w:rsidP="0010519A">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Pr>
                <w:rFonts w:ascii="Arial" w:eastAsia="Times New Roman" w:hAnsi="Arial" w:cs="Arial"/>
                <w:sz w:val="16"/>
                <w:szCs w:val="16"/>
              </w:rPr>
              <w:t>Zooarch</w:t>
            </w:r>
          </w:p>
          <w:p w:rsidR="00F34953" w:rsidRPr="00315BD0" w:rsidRDefault="00F34953" w:rsidP="0010519A">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Pr>
                <w:rFonts w:ascii="Arial" w:eastAsia="Times New Roman" w:hAnsi="Arial" w:cs="Arial"/>
                <w:sz w:val="16"/>
                <w:szCs w:val="16"/>
              </w:rPr>
              <w:t xml:space="preserve">data  </w:t>
            </w:r>
          </w:p>
        </w:tc>
      </w:tr>
      <w:tr w:rsidR="00F34953" w:rsidRPr="008A27BF" w:rsidTr="0010519A">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265" w:type="pct"/>
          </w:tcPr>
          <w:p w:rsidR="00F34953" w:rsidRPr="008A27BF" w:rsidRDefault="00F34953" w:rsidP="0010519A">
            <w:pPr>
              <w:spacing w:line="240" w:lineRule="auto"/>
              <w:jc w:val="center"/>
              <w:rPr>
                <w:rFonts w:ascii="Arial" w:eastAsia="Times New Roman" w:hAnsi="Arial" w:cs="Arial"/>
                <w:color w:val="000000" w:themeColor="text1"/>
                <w:sz w:val="16"/>
                <w:szCs w:val="16"/>
              </w:rPr>
            </w:pPr>
            <w:r w:rsidRPr="008A27BF">
              <w:rPr>
                <w:rFonts w:ascii="Arial" w:eastAsia="Times New Roman" w:hAnsi="Arial" w:cs="Arial"/>
                <w:color w:val="000000" w:themeColor="text1"/>
                <w:sz w:val="16"/>
                <w:szCs w:val="16"/>
              </w:rPr>
              <w:t>1</w:t>
            </w:r>
          </w:p>
        </w:tc>
        <w:tc>
          <w:tcPr>
            <w:tcW w:w="726" w:type="pct"/>
            <w:noWrap/>
          </w:tcPr>
          <w:p w:rsidR="00F34953" w:rsidRPr="008A27BF" w:rsidRDefault="00F34953" w:rsidP="0010519A">
            <w:pPr>
              <w:spacing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i/>
                <w:color w:val="000000" w:themeColor="text1"/>
                <w:sz w:val="16"/>
                <w:szCs w:val="16"/>
              </w:rPr>
              <w:t>Ts’ishaa</w:t>
            </w:r>
            <w:r w:rsidRPr="008A27BF">
              <w:rPr>
                <w:rFonts w:ascii="Arial" w:eastAsia="Times New Roman" w:hAnsi="Arial" w:cs="Arial"/>
                <w:b/>
                <w:color w:val="000000" w:themeColor="text1"/>
                <w:sz w:val="16"/>
                <w:szCs w:val="16"/>
              </w:rPr>
              <w:t xml:space="preserve">, </w:t>
            </w:r>
          </w:p>
          <w:p w:rsidR="00F34953" w:rsidRPr="008A27BF" w:rsidRDefault="00F34953" w:rsidP="0010519A">
            <w:pPr>
              <w:spacing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 xml:space="preserve">Benson Island </w:t>
            </w:r>
          </w:p>
        </w:tc>
        <w:tc>
          <w:tcPr>
            <w:tcW w:w="617" w:type="pct"/>
          </w:tcPr>
          <w:p w:rsidR="00F34953" w:rsidRPr="008A27BF" w:rsidRDefault="00F34953" w:rsidP="0010519A">
            <w:pPr>
              <w:spacing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204T&amp;205T</w:t>
            </w:r>
          </w:p>
          <w:p w:rsidR="00F34953" w:rsidRPr="008A27BF" w:rsidRDefault="00F34953" w:rsidP="0010519A">
            <w:pPr>
              <w:spacing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DfSi16&amp;17</w:t>
            </w:r>
          </w:p>
        </w:tc>
        <w:tc>
          <w:tcPr>
            <w:tcW w:w="642" w:type="pct"/>
            <w:noWrap/>
          </w:tcPr>
          <w:p w:rsidR="00F34953" w:rsidRPr="008A27BF" w:rsidRDefault="00F34953" w:rsidP="001051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14,450</w:t>
            </w:r>
          </w:p>
        </w:tc>
        <w:tc>
          <w:tcPr>
            <w:tcW w:w="572" w:type="pct"/>
            <w:noWrap/>
          </w:tcPr>
          <w:p w:rsidR="00F34953" w:rsidRPr="008A27BF" w:rsidRDefault="00F34953" w:rsidP="001051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X</w:t>
            </w:r>
          </w:p>
        </w:tc>
        <w:tc>
          <w:tcPr>
            <w:tcW w:w="694" w:type="pct"/>
            <w:noWrap/>
          </w:tcPr>
          <w:p w:rsidR="00F34953" w:rsidRPr="008A27BF" w:rsidRDefault="00F34953" w:rsidP="001051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X</w:t>
            </w:r>
          </w:p>
        </w:tc>
        <w:tc>
          <w:tcPr>
            <w:tcW w:w="348" w:type="pct"/>
          </w:tcPr>
          <w:p w:rsidR="00F34953" w:rsidRPr="008A27BF" w:rsidRDefault="00F34953" w:rsidP="001051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X</w:t>
            </w:r>
          </w:p>
        </w:tc>
        <w:tc>
          <w:tcPr>
            <w:tcW w:w="623" w:type="pct"/>
          </w:tcPr>
          <w:p w:rsidR="00F34953" w:rsidRPr="008A27BF" w:rsidRDefault="00F34953" w:rsidP="001051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X</w:t>
            </w:r>
          </w:p>
        </w:tc>
        <w:tc>
          <w:tcPr>
            <w:tcW w:w="514" w:type="pct"/>
          </w:tcPr>
          <w:p w:rsidR="00F34953" w:rsidRPr="008A27BF" w:rsidRDefault="00F34953" w:rsidP="001051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X</w:t>
            </w:r>
          </w:p>
        </w:tc>
      </w:tr>
      <w:tr w:rsidR="00F34953" w:rsidRPr="008A27BF" w:rsidTr="0010519A">
        <w:trPr>
          <w:trHeight w:val="240"/>
          <w:jc w:val="center"/>
        </w:trPr>
        <w:tc>
          <w:tcPr>
            <w:cnfStyle w:val="001000000000" w:firstRow="0" w:lastRow="0" w:firstColumn="1" w:lastColumn="0" w:oddVBand="0" w:evenVBand="0" w:oddHBand="0" w:evenHBand="0" w:firstRowFirstColumn="0" w:firstRowLastColumn="0" w:lastRowFirstColumn="0" w:lastRowLastColumn="0"/>
            <w:tcW w:w="265" w:type="pct"/>
          </w:tcPr>
          <w:p w:rsidR="00F34953" w:rsidRPr="008A27BF" w:rsidRDefault="00F34953" w:rsidP="0010519A">
            <w:pPr>
              <w:spacing w:line="240" w:lineRule="auto"/>
              <w:jc w:val="center"/>
              <w:rPr>
                <w:rFonts w:ascii="Arial" w:eastAsia="Times New Roman" w:hAnsi="Arial" w:cs="Arial"/>
                <w:color w:val="000000" w:themeColor="text1"/>
                <w:sz w:val="16"/>
                <w:szCs w:val="16"/>
              </w:rPr>
            </w:pPr>
            <w:r w:rsidRPr="008A27BF">
              <w:rPr>
                <w:rFonts w:ascii="Arial" w:eastAsia="Times New Roman" w:hAnsi="Arial" w:cs="Arial"/>
                <w:color w:val="000000" w:themeColor="text1"/>
                <w:sz w:val="16"/>
                <w:szCs w:val="16"/>
              </w:rPr>
              <w:t>2</w:t>
            </w:r>
          </w:p>
        </w:tc>
        <w:tc>
          <w:tcPr>
            <w:tcW w:w="726" w:type="pct"/>
            <w:noWrap/>
          </w:tcPr>
          <w:p w:rsidR="00F34953" w:rsidRPr="008A27BF" w:rsidRDefault="00F34953" w:rsidP="0010519A">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i/>
                <w:color w:val="000000" w:themeColor="text1"/>
                <w:sz w:val="16"/>
                <w:szCs w:val="16"/>
              </w:rPr>
            </w:pPr>
            <w:r w:rsidRPr="008A27BF">
              <w:rPr>
                <w:rFonts w:ascii="Arial" w:eastAsia="Times New Roman" w:hAnsi="Arial" w:cs="Arial"/>
                <w:b/>
                <w:i/>
                <w:color w:val="000000" w:themeColor="text1"/>
                <w:sz w:val="16"/>
                <w:szCs w:val="16"/>
              </w:rPr>
              <w:t>Ma</w:t>
            </w:r>
            <w:r w:rsidRPr="008A27BF">
              <w:rPr>
                <w:rFonts w:ascii="Arial" w:eastAsia="Times New Roman" w:hAnsi="Arial" w:cs="Arial"/>
                <w:b/>
                <w:i/>
                <w:color w:val="000000" w:themeColor="text1"/>
                <w:sz w:val="16"/>
                <w:szCs w:val="16"/>
                <w:u w:val="single"/>
              </w:rPr>
              <w:t>k</w:t>
            </w:r>
            <w:r w:rsidRPr="008A27BF">
              <w:rPr>
                <w:rFonts w:ascii="Arial" w:eastAsia="Times New Roman" w:hAnsi="Arial" w:cs="Arial"/>
                <w:b/>
                <w:i/>
                <w:color w:val="000000" w:themeColor="text1"/>
                <w:sz w:val="16"/>
                <w:szCs w:val="16"/>
              </w:rPr>
              <w:t>tl</w:t>
            </w:r>
            <w:r w:rsidRPr="008A27BF">
              <w:rPr>
                <w:rFonts w:ascii="Arial" w:eastAsia="Times New Roman" w:hAnsi="Arial" w:cs="Arial"/>
                <w:b/>
                <w:i/>
                <w:color w:val="000000" w:themeColor="text1"/>
                <w:sz w:val="16"/>
                <w:szCs w:val="16"/>
                <w:u w:val="single"/>
              </w:rPr>
              <w:t>7</w:t>
            </w:r>
            <w:r w:rsidRPr="008A27BF">
              <w:rPr>
                <w:rFonts w:ascii="Arial" w:eastAsia="Times New Roman" w:hAnsi="Arial" w:cs="Arial"/>
                <w:b/>
                <w:i/>
                <w:color w:val="000000" w:themeColor="text1"/>
                <w:sz w:val="16"/>
                <w:szCs w:val="16"/>
              </w:rPr>
              <w:t xml:space="preserve">ii </w:t>
            </w:r>
          </w:p>
          <w:p w:rsidR="00F34953" w:rsidRPr="008A27BF" w:rsidRDefault="00F34953" w:rsidP="0010519A">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Wouwer Island</w:t>
            </w:r>
          </w:p>
        </w:tc>
        <w:tc>
          <w:tcPr>
            <w:tcW w:w="617" w:type="pct"/>
          </w:tcPr>
          <w:p w:rsidR="00F34953" w:rsidRPr="008A27BF" w:rsidRDefault="00F34953" w:rsidP="0010519A">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206T&amp;215T</w:t>
            </w:r>
          </w:p>
          <w:p w:rsidR="00F34953" w:rsidRPr="008A27BF" w:rsidRDefault="00F34953" w:rsidP="0010519A">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DfSi19&amp; 30</w:t>
            </w:r>
          </w:p>
        </w:tc>
        <w:tc>
          <w:tcPr>
            <w:tcW w:w="642" w:type="pct"/>
            <w:noWrap/>
          </w:tcPr>
          <w:p w:rsidR="00F34953" w:rsidRPr="008A27BF" w:rsidRDefault="00F34953" w:rsidP="001051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10,040</w:t>
            </w:r>
          </w:p>
        </w:tc>
        <w:tc>
          <w:tcPr>
            <w:tcW w:w="572" w:type="pct"/>
            <w:noWrap/>
          </w:tcPr>
          <w:p w:rsidR="00F34953" w:rsidRPr="008A27BF" w:rsidRDefault="00F34953" w:rsidP="001051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5</w:t>
            </w:r>
          </w:p>
        </w:tc>
        <w:tc>
          <w:tcPr>
            <w:tcW w:w="694" w:type="pct"/>
            <w:noWrap/>
          </w:tcPr>
          <w:p w:rsidR="00F34953" w:rsidRPr="008A27BF" w:rsidRDefault="00F34953" w:rsidP="001051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16"/>
                <w:szCs w:val="16"/>
              </w:rPr>
            </w:pPr>
          </w:p>
        </w:tc>
        <w:tc>
          <w:tcPr>
            <w:tcW w:w="348" w:type="pct"/>
          </w:tcPr>
          <w:p w:rsidR="00F34953" w:rsidRPr="008A27BF" w:rsidRDefault="00F34953" w:rsidP="001051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X</w:t>
            </w:r>
          </w:p>
        </w:tc>
        <w:tc>
          <w:tcPr>
            <w:tcW w:w="623" w:type="pct"/>
          </w:tcPr>
          <w:p w:rsidR="00F34953" w:rsidRPr="008A27BF" w:rsidRDefault="00F34953" w:rsidP="001051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X</w:t>
            </w:r>
          </w:p>
        </w:tc>
        <w:tc>
          <w:tcPr>
            <w:tcW w:w="514" w:type="pct"/>
          </w:tcPr>
          <w:p w:rsidR="00F34953" w:rsidRPr="008A27BF" w:rsidRDefault="00F34953" w:rsidP="001051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X</w:t>
            </w:r>
          </w:p>
        </w:tc>
      </w:tr>
      <w:tr w:rsidR="00F34953" w:rsidRPr="008A27BF" w:rsidTr="0010519A">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265" w:type="pct"/>
          </w:tcPr>
          <w:p w:rsidR="00F34953" w:rsidRPr="008A27BF" w:rsidRDefault="00F34953" w:rsidP="0010519A">
            <w:pPr>
              <w:spacing w:line="240" w:lineRule="auto"/>
              <w:jc w:val="center"/>
              <w:rPr>
                <w:rFonts w:ascii="Arial" w:eastAsia="Times New Roman" w:hAnsi="Arial" w:cs="Arial"/>
                <w:color w:val="000000" w:themeColor="text1"/>
                <w:sz w:val="16"/>
                <w:szCs w:val="16"/>
              </w:rPr>
            </w:pPr>
            <w:r w:rsidRPr="008A27BF">
              <w:rPr>
                <w:rFonts w:ascii="Arial" w:eastAsia="Times New Roman" w:hAnsi="Arial" w:cs="Arial"/>
                <w:color w:val="000000" w:themeColor="text1"/>
                <w:sz w:val="16"/>
                <w:szCs w:val="16"/>
              </w:rPr>
              <w:t>3</w:t>
            </w:r>
          </w:p>
        </w:tc>
        <w:tc>
          <w:tcPr>
            <w:tcW w:w="726" w:type="pct"/>
            <w:noWrap/>
          </w:tcPr>
          <w:p w:rsidR="00F34953" w:rsidRPr="008A27BF" w:rsidRDefault="00F34953" w:rsidP="0010519A">
            <w:pPr>
              <w:spacing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i/>
                <w:color w:val="000000" w:themeColor="text1"/>
                <w:sz w:val="16"/>
                <w:szCs w:val="16"/>
              </w:rPr>
            </w:pPr>
            <w:r w:rsidRPr="008A27BF">
              <w:rPr>
                <w:rFonts w:ascii="Arial" w:eastAsia="Times New Roman" w:hAnsi="Arial" w:cs="Arial"/>
                <w:b/>
                <w:i/>
                <w:color w:val="000000" w:themeColor="text1"/>
                <w:sz w:val="16"/>
                <w:szCs w:val="16"/>
              </w:rPr>
              <w:t>Huumuuwaa</w:t>
            </w:r>
          </w:p>
          <w:p w:rsidR="00F34953" w:rsidRPr="008A27BF" w:rsidRDefault="00F34953" w:rsidP="0010519A">
            <w:pPr>
              <w:spacing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Village Island</w:t>
            </w:r>
          </w:p>
        </w:tc>
        <w:tc>
          <w:tcPr>
            <w:tcW w:w="617" w:type="pct"/>
          </w:tcPr>
          <w:p w:rsidR="00F34953" w:rsidRPr="008A27BF" w:rsidRDefault="00F34953" w:rsidP="0010519A">
            <w:pPr>
              <w:spacing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304T</w:t>
            </w:r>
          </w:p>
          <w:p w:rsidR="00F34953" w:rsidRPr="008A27BF" w:rsidRDefault="00F34953" w:rsidP="0010519A">
            <w:pPr>
              <w:spacing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DfSh-4</w:t>
            </w:r>
          </w:p>
        </w:tc>
        <w:tc>
          <w:tcPr>
            <w:tcW w:w="642" w:type="pct"/>
            <w:noWrap/>
          </w:tcPr>
          <w:p w:rsidR="00F34953" w:rsidRPr="008A27BF" w:rsidRDefault="00F34953" w:rsidP="001051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9,110</w:t>
            </w:r>
          </w:p>
        </w:tc>
        <w:tc>
          <w:tcPr>
            <w:tcW w:w="572" w:type="pct"/>
            <w:noWrap/>
          </w:tcPr>
          <w:p w:rsidR="00F34953" w:rsidRPr="008A27BF" w:rsidRDefault="00F34953" w:rsidP="001051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15</w:t>
            </w:r>
          </w:p>
        </w:tc>
        <w:tc>
          <w:tcPr>
            <w:tcW w:w="694" w:type="pct"/>
            <w:noWrap/>
          </w:tcPr>
          <w:p w:rsidR="00F34953" w:rsidRPr="008A27BF" w:rsidRDefault="00F34953" w:rsidP="001051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X</w:t>
            </w:r>
          </w:p>
        </w:tc>
        <w:tc>
          <w:tcPr>
            <w:tcW w:w="348" w:type="pct"/>
          </w:tcPr>
          <w:p w:rsidR="00F34953" w:rsidRPr="008A27BF" w:rsidRDefault="00F34953" w:rsidP="001051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X</w:t>
            </w:r>
          </w:p>
        </w:tc>
        <w:tc>
          <w:tcPr>
            <w:tcW w:w="623" w:type="pct"/>
          </w:tcPr>
          <w:p w:rsidR="00F34953" w:rsidRPr="008A27BF" w:rsidRDefault="00F34953" w:rsidP="001051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X</w:t>
            </w:r>
          </w:p>
        </w:tc>
        <w:tc>
          <w:tcPr>
            <w:tcW w:w="514" w:type="pct"/>
          </w:tcPr>
          <w:p w:rsidR="00F34953" w:rsidRPr="008A27BF" w:rsidRDefault="00F34953" w:rsidP="001051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X</w:t>
            </w:r>
          </w:p>
        </w:tc>
      </w:tr>
      <w:tr w:rsidR="00F34953" w:rsidRPr="00321944" w:rsidTr="0010519A">
        <w:trPr>
          <w:trHeight w:val="280"/>
          <w:jc w:val="center"/>
        </w:trPr>
        <w:tc>
          <w:tcPr>
            <w:cnfStyle w:val="001000000000" w:firstRow="0" w:lastRow="0" w:firstColumn="1" w:lastColumn="0" w:oddVBand="0" w:evenVBand="0" w:oddHBand="0" w:evenHBand="0" w:firstRowFirstColumn="0" w:firstRowLastColumn="0" w:lastRowFirstColumn="0" w:lastRowLastColumn="0"/>
            <w:tcW w:w="265" w:type="pct"/>
          </w:tcPr>
          <w:p w:rsidR="00F34953" w:rsidRDefault="00F34953" w:rsidP="0010519A">
            <w:pPr>
              <w:spacing w:line="240" w:lineRule="auto"/>
              <w:jc w:val="center"/>
              <w:rPr>
                <w:rFonts w:ascii="Arial" w:eastAsia="Times New Roman" w:hAnsi="Arial" w:cs="Arial"/>
                <w:color w:val="000000" w:themeColor="text1"/>
                <w:sz w:val="16"/>
                <w:szCs w:val="16"/>
              </w:rPr>
            </w:pPr>
            <w:r>
              <w:rPr>
                <w:rFonts w:ascii="Arial" w:eastAsia="Times New Roman" w:hAnsi="Arial" w:cs="Arial"/>
                <w:color w:val="000000" w:themeColor="text1"/>
                <w:sz w:val="16"/>
                <w:szCs w:val="16"/>
              </w:rPr>
              <w:t>X</w:t>
            </w:r>
          </w:p>
        </w:tc>
        <w:tc>
          <w:tcPr>
            <w:tcW w:w="726" w:type="pct"/>
            <w:noWrap/>
          </w:tcPr>
          <w:p w:rsidR="00F34953" w:rsidRDefault="00F34953" w:rsidP="0010519A">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Pr>
                <w:rFonts w:ascii="Arial" w:eastAsia="Times New Roman" w:hAnsi="Arial" w:cs="Arial"/>
                <w:color w:val="000000" w:themeColor="text1"/>
                <w:sz w:val="16"/>
                <w:szCs w:val="16"/>
              </w:rPr>
              <w:t xml:space="preserve">N. </w:t>
            </w:r>
            <w:r w:rsidRPr="00321944">
              <w:rPr>
                <w:rFonts w:ascii="Arial" w:eastAsia="Times New Roman" w:hAnsi="Arial" w:cs="Arial"/>
                <w:color w:val="000000" w:themeColor="text1"/>
                <w:sz w:val="16"/>
                <w:szCs w:val="16"/>
              </w:rPr>
              <w:t>Turret Island</w:t>
            </w:r>
          </w:p>
          <w:p w:rsidR="00F34953" w:rsidRPr="00D432D4" w:rsidRDefault="00F34953" w:rsidP="0010519A">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color w:val="000000" w:themeColor="text1"/>
                <w:sz w:val="16"/>
                <w:szCs w:val="16"/>
              </w:rPr>
            </w:pPr>
            <w:r>
              <w:rPr>
                <w:rFonts w:ascii="Arial" w:eastAsia="Times New Roman" w:hAnsi="Arial" w:cs="Arial"/>
                <w:color w:val="000000" w:themeColor="text1"/>
                <w:sz w:val="16"/>
                <w:szCs w:val="16"/>
              </w:rPr>
              <w:t>No place name</w:t>
            </w:r>
          </w:p>
        </w:tc>
        <w:tc>
          <w:tcPr>
            <w:tcW w:w="617" w:type="pct"/>
          </w:tcPr>
          <w:p w:rsidR="00F34953" w:rsidRDefault="00F34953" w:rsidP="0010519A">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Pr>
                <w:rFonts w:ascii="Arial" w:eastAsia="Times New Roman" w:hAnsi="Arial" w:cs="Arial"/>
                <w:color w:val="000000" w:themeColor="text1"/>
                <w:sz w:val="16"/>
                <w:szCs w:val="16"/>
              </w:rPr>
              <w:t>198T</w:t>
            </w:r>
          </w:p>
          <w:p w:rsidR="00F34953" w:rsidRDefault="00F34953" w:rsidP="0010519A">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Pr>
                <w:rFonts w:ascii="Arial" w:eastAsia="Times New Roman" w:hAnsi="Arial" w:cs="Arial"/>
                <w:color w:val="000000" w:themeColor="text1"/>
                <w:sz w:val="16"/>
                <w:szCs w:val="16"/>
              </w:rPr>
              <w:t>DfSi-10</w:t>
            </w:r>
          </w:p>
        </w:tc>
        <w:tc>
          <w:tcPr>
            <w:tcW w:w="642" w:type="pct"/>
            <w:noWrap/>
          </w:tcPr>
          <w:p w:rsidR="00F34953" w:rsidRDefault="00F34953" w:rsidP="001051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Pr>
                <w:rFonts w:ascii="Arial" w:eastAsia="Times New Roman" w:hAnsi="Arial" w:cs="Arial"/>
                <w:color w:val="000000" w:themeColor="text1"/>
                <w:sz w:val="16"/>
                <w:szCs w:val="16"/>
              </w:rPr>
              <w:t>6,660</w:t>
            </w:r>
          </w:p>
        </w:tc>
        <w:tc>
          <w:tcPr>
            <w:tcW w:w="572" w:type="pct"/>
            <w:noWrap/>
          </w:tcPr>
          <w:p w:rsidR="00F34953" w:rsidRPr="00321944" w:rsidRDefault="00F34953" w:rsidP="001051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Pr>
                <w:rFonts w:ascii="Arial" w:eastAsia="Times New Roman" w:hAnsi="Arial" w:cs="Arial"/>
                <w:color w:val="000000" w:themeColor="text1"/>
                <w:sz w:val="16"/>
                <w:szCs w:val="16"/>
              </w:rPr>
              <w:t>X</w:t>
            </w:r>
          </w:p>
        </w:tc>
        <w:tc>
          <w:tcPr>
            <w:tcW w:w="694" w:type="pct"/>
            <w:noWrap/>
          </w:tcPr>
          <w:p w:rsidR="00F34953" w:rsidRPr="00321944" w:rsidRDefault="00F34953" w:rsidP="001051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Pr>
                <w:rFonts w:ascii="Arial" w:eastAsia="Times New Roman" w:hAnsi="Arial" w:cs="Arial"/>
                <w:color w:val="000000" w:themeColor="text1"/>
                <w:sz w:val="16"/>
                <w:szCs w:val="16"/>
              </w:rPr>
              <w:t>X</w:t>
            </w:r>
          </w:p>
        </w:tc>
        <w:tc>
          <w:tcPr>
            <w:tcW w:w="348" w:type="pct"/>
          </w:tcPr>
          <w:p w:rsidR="00F34953" w:rsidRDefault="00F34953" w:rsidP="001051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Pr>
                <w:rFonts w:ascii="Arial" w:eastAsia="Times New Roman" w:hAnsi="Arial" w:cs="Arial"/>
                <w:color w:val="000000" w:themeColor="text1"/>
                <w:sz w:val="16"/>
                <w:szCs w:val="16"/>
              </w:rPr>
              <w:t>X</w:t>
            </w:r>
          </w:p>
        </w:tc>
        <w:tc>
          <w:tcPr>
            <w:tcW w:w="623" w:type="pct"/>
          </w:tcPr>
          <w:p w:rsidR="00F34953" w:rsidRDefault="00F34953" w:rsidP="001051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p>
        </w:tc>
        <w:tc>
          <w:tcPr>
            <w:tcW w:w="514" w:type="pct"/>
          </w:tcPr>
          <w:p w:rsidR="00F34953" w:rsidRDefault="00F34953" w:rsidP="001051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p>
        </w:tc>
      </w:tr>
      <w:tr w:rsidR="00F34953" w:rsidRPr="008A27BF" w:rsidTr="0010519A">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265" w:type="pct"/>
          </w:tcPr>
          <w:p w:rsidR="00F34953" w:rsidRPr="008A27BF" w:rsidRDefault="00F34953" w:rsidP="0010519A">
            <w:pPr>
              <w:spacing w:line="240" w:lineRule="auto"/>
              <w:jc w:val="center"/>
              <w:rPr>
                <w:rFonts w:ascii="Arial" w:eastAsia="Times New Roman" w:hAnsi="Arial" w:cs="Arial"/>
                <w:color w:val="000000" w:themeColor="text1"/>
                <w:sz w:val="16"/>
                <w:szCs w:val="16"/>
              </w:rPr>
            </w:pPr>
            <w:r w:rsidRPr="008A27BF">
              <w:rPr>
                <w:rFonts w:ascii="Arial" w:eastAsia="Times New Roman" w:hAnsi="Arial" w:cs="Arial"/>
                <w:color w:val="000000" w:themeColor="text1"/>
                <w:sz w:val="16"/>
                <w:szCs w:val="16"/>
              </w:rPr>
              <w:t>4</w:t>
            </w:r>
          </w:p>
        </w:tc>
        <w:tc>
          <w:tcPr>
            <w:tcW w:w="726" w:type="pct"/>
            <w:noWrap/>
          </w:tcPr>
          <w:p w:rsidR="00F34953" w:rsidRPr="008A27BF" w:rsidRDefault="00F34953" w:rsidP="0010519A">
            <w:pPr>
              <w:spacing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i/>
                <w:color w:val="000000" w:themeColor="text1"/>
                <w:sz w:val="16"/>
                <w:szCs w:val="16"/>
              </w:rPr>
            </w:pPr>
            <w:r w:rsidRPr="008A27BF">
              <w:rPr>
                <w:rFonts w:ascii="Arial" w:eastAsia="Times New Roman" w:hAnsi="Arial" w:cs="Arial"/>
                <w:b/>
                <w:i/>
                <w:color w:val="000000" w:themeColor="text1"/>
                <w:sz w:val="16"/>
                <w:szCs w:val="16"/>
              </w:rPr>
              <w:t>Tl'i</w:t>
            </w:r>
            <w:r w:rsidRPr="008A27BF">
              <w:rPr>
                <w:rFonts w:ascii="Arial" w:eastAsia="Times New Roman" w:hAnsi="Arial" w:cs="Arial"/>
                <w:b/>
                <w:i/>
                <w:color w:val="000000" w:themeColor="text1"/>
                <w:sz w:val="16"/>
                <w:szCs w:val="16"/>
                <w:u w:val="single"/>
              </w:rPr>
              <w:t>h</w:t>
            </w:r>
            <w:r w:rsidRPr="008A27BF">
              <w:rPr>
                <w:rFonts w:ascii="Arial" w:eastAsia="Times New Roman" w:hAnsi="Arial" w:cs="Arial"/>
                <w:b/>
                <w:i/>
                <w:color w:val="000000" w:themeColor="text1"/>
                <w:sz w:val="16"/>
                <w:szCs w:val="16"/>
              </w:rPr>
              <w:t>uuw'a</w:t>
            </w:r>
          </w:p>
          <w:p w:rsidR="00F34953" w:rsidRPr="008A27BF" w:rsidRDefault="00F34953" w:rsidP="0010519A">
            <w:pPr>
              <w:spacing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Nettle Island</w:t>
            </w:r>
          </w:p>
        </w:tc>
        <w:tc>
          <w:tcPr>
            <w:tcW w:w="617" w:type="pct"/>
          </w:tcPr>
          <w:p w:rsidR="00F34953" w:rsidRPr="008A27BF" w:rsidRDefault="00F34953" w:rsidP="0010519A">
            <w:pPr>
              <w:spacing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305T</w:t>
            </w:r>
          </w:p>
          <w:p w:rsidR="00F34953" w:rsidRPr="008A27BF" w:rsidRDefault="00F34953" w:rsidP="0010519A">
            <w:pPr>
              <w:spacing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DfSh-5</w:t>
            </w:r>
          </w:p>
        </w:tc>
        <w:tc>
          <w:tcPr>
            <w:tcW w:w="642" w:type="pct"/>
            <w:noWrap/>
          </w:tcPr>
          <w:p w:rsidR="00F34953" w:rsidRPr="008A27BF" w:rsidRDefault="00F34953" w:rsidP="001051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6,630</w:t>
            </w:r>
          </w:p>
        </w:tc>
        <w:tc>
          <w:tcPr>
            <w:tcW w:w="572" w:type="pct"/>
            <w:noWrap/>
          </w:tcPr>
          <w:p w:rsidR="00F34953" w:rsidRPr="008A27BF" w:rsidRDefault="00F34953" w:rsidP="001051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X</w:t>
            </w:r>
          </w:p>
        </w:tc>
        <w:tc>
          <w:tcPr>
            <w:tcW w:w="694" w:type="pct"/>
            <w:noWrap/>
          </w:tcPr>
          <w:p w:rsidR="00F34953" w:rsidRPr="008A27BF" w:rsidRDefault="00F34953" w:rsidP="001051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X</w:t>
            </w:r>
          </w:p>
        </w:tc>
        <w:tc>
          <w:tcPr>
            <w:tcW w:w="348" w:type="pct"/>
          </w:tcPr>
          <w:p w:rsidR="00F34953" w:rsidRPr="008A27BF" w:rsidRDefault="00F34953" w:rsidP="001051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X</w:t>
            </w:r>
          </w:p>
        </w:tc>
        <w:tc>
          <w:tcPr>
            <w:tcW w:w="623" w:type="pct"/>
          </w:tcPr>
          <w:p w:rsidR="00F34953" w:rsidRPr="008A27BF" w:rsidRDefault="00F34953" w:rsidP="001051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X</w:t>
            </w:r>
          </w:p>
        </w:tc>
        <w:tc>
          <w:tcPr>
            <w:tcW w:w="514" w:type="pct"/>
          </w:tcPr>
          <w:p w:rsidR="00F34953" w:rsidRPr="008A27BF" w:rsidRDefault="00F34953" w:rsidP="001051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X</w:t>
            </w:r>
          </w:p>
        </w:tc>
      </w:tr>
      <w:tr w:rsidR="00F34953" w:rsidRPr="008A27BF" w:rsidTr="0010519A">
        <w:trPr>
          <w:trHeight w:val="240"/>
          <w:jc w:val="center"/>
        </w:trPr>
        <w:tc>
          <w:tcPr>
            <w:cnfStyle w:val="001000000000" w:firstRow="0" w:lastRow="0" w:firstColumn="1" w:lastColumn="0" w:oddVBand="0" w:evenVBand="0" w:oddHBand="0" w:evenHBand="0" w:firstRowFirstColumn="0" w:firstRowLastColumn="0" w:lastRowFirstColumn="0" w:lastRowLastColumn="0"/>
            <w:tcW w:w="265" w:type="pct"/>
          </w:tcPr>
          <w:p w:rsidR="00F34953" w:rsidRPr="008A27BF" w:rsidRDefault="00F34953" w:rsidP="0010519A">
            <w:pPr>
              <w:spacing w:line="240" w:lineRule="auto"/>
              <w:jc w:val="center"/>
              <w:rPr>
                <w:rFonts w:ascii="Arial" w:eastAsia="Times New Roman" w:hAnsi="Arial" w:cs="Arial"/>
                <w:color w:val="000000" w:themeColor="text1"/>
                <w:sz w:val="16"/>
                <w:szCs w:val="16"/>
              </w:rPr>
            </w:pPr>
            <w:r w:rsidRPr="008A27BF">
              <w:rPr>
                <w:rFonts w:ascii="Arial" w:eastAsia="Times New Roman" w:hAnsi="Arial" w:cs="Arial"/>
                <w:color w:val="000000" w:themeColor="text1"/>
                <w:sz w:val="16"/>
                <w:szCs w:val="16"/>
              </w:rPr>
              <w:t>5</w:t>
            </w:r>
          </w:p>
        </w:tc>
        <w:tc>
          <w:tcPr>
            <w:tcW w:w="726" w:type="pct"/>
            <w:noWrap/>
          </w:tcPr>
          <w:p w:rsidR="00F34953" w:rsidRPr="008A27BF" w:rsidRDefault="00F34953" w:rsidP="0010519A">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i/>
                <w:color w:val="000000" w:themeColor="text1"/>
                <w:sz w:val="16"/>
                <w:szCs w:val="16"/>
              </w:rPr>
            </w:pPr>
            <w:r w:rsidRPr="008A27BF">
              <w:rPr>
                <w:rFonts w:ascii="Arial" w:eastAsia="Times New Roman" w:hAnsi="Arial" w:cs="Arial"/>
                <w:b/>
                <w:i/>
                <w:color w:val="000000" w:themeColor="text1"/>
                <w:sz w:val="16"/>
                <w:szCs w:val="16"/>
              </w:rPr>
              <w:t>Aalhachma</w:t>
            </w:r>
            <w:r w:rsidRPr="008A27BF">
              <w:rPr>
                <w:rFonts w:ascii="Arial" w:eastAsia="Times New Roman" w:hAnsi="Arial" w:cs="Arial"/>
                <w:b/>
                <w:i/>
                <w:color w:val="000000" w:themeColor="text1"/>
                <w:sz w:val="16"/>
                <w:szCs w:val="16"/>
                <w:u w:val="single"/>
              </w:rPr>
              <w:t>k</w:t>
            </w:r>
            <w:r w:rsidRPr="008A27BF">
              <w:rPr>
                <w:rFonts w:ascii="Arial" w:eastAsia="Times New Roman" w:hAnsi="Arial" w:cs="Arial"/>
                <w:b/>
                <w:i/>
                <w:color w:val="000000" w:themeColor="text1"/>
                <w:sz w:val="16"/>
                <w:szCs w:val="16"/>
              </w:rPr>
              <w:t>is</w:t>
            </w:r>
          </w:p>
          <w:p w:rsidR="00F34953" w:rsidRPr="008A27BF" w:rsidRDefault="00F34953" w:rsidP="0010519A">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Dodd Island</w:t>
            </w:r>
          </w:p>
        </w:tc>
        <w:tc>
          <w:tcPr>
            <w:tcW w:w="617" w:type="pct"/>
          </w:tcPr>
          <w:p w:rsidR="00F34953" w:rsidRPr="008A27BF" w:rsidRDefault="00F34953" w:rsidP="0010519A">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72T</w:t>
            </w:r>
          </w:p>
          <w:p w:rsidR="00F34953" w:rsidRPr="008A27BF" w:rsidRDefault="00F34953" w:rsidP="0010519A">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DfSh-19</w:t>
            </w:r>
          </w:p>
        </w:tc>
        <w:tc>
          <w:tcPr>
            <w:tcW w:w="642" w:type="pct"/>
            <w:noWrap/>
          </w:tcPr>
          <w:p w:rsidR="00F34953" w:rsidRPr="008A27BF" w:rsidRDefault="00F34953" w:rsidP="001051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6,150</w:t>
            </w:r>
          </w:p>
        </w:tc>
        <w:tc>
          <w:tcPr>
            <w:tcW w:w="572" w:type="pct"/>
            <w:noWrap/>
          </w:tcPr>
          <w:p w:rsidR="00F34953" w:rsidRPr="008A27BF" w:rsidRDefault="00F34953" w:rsidP="001051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X</w:t>
            </w:r>
          </w:p>
        </w:tc>
        <w:tc>
          <w:tcPr>
            <w:tcW w:w="694" w:type="pct"/>
            <w:noWrap/>
          </w:tcPr>
          <w:p w:rsidR="00F34953" w:rsidRPr="008A27BF" w:rsidRDefault="00F34953" w:rsidP="001051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X</w:t>
            </w:r>
          </w:p>
        </w:tc>
        <w:tc>
          <w:tcPr>
            <w:tcW w:w="348" w:type="pct"/>
          </w:tcPr>
          <w:p w:rsidR="00F34953" w:rsidRPr="008A27BF" w:rsidRDefault="00F34953" w:rsidP="001051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X</w:t>
            </w:r>
          </w:p>
        </w:tc>
        <w:tc>
          <w:tcPr>
            <w:tcW w:w="623" w:type="pct"/>
          </w:tcPr>
          <w:p w:rsidR="00F34953" w:rsidRPr="008A27BF" w:rsidRDefault="00F34953" w:rsidP="001051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X</w:t>
            </w:r>
          </w:p>
        </w:tc>
        <w:tc>
          <w:tcPr>
            <w:tcW w:w="514" w:type="pct"/>
          </w:tcPr>
          <w:p w:rsidR="00F34953" w:rsidRPr="008A27BF" w:rsidRDefault="00F34953" w:rsidP="001051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X</w:t>
            </w:r>
          </w:p>
        </w:tc>
      </w:tr>
      <w:tr w:rsidR="00F34953" w:rsidRPr="00321944" w:rsidTr="0010519A">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265" w:type="pct"/>
          </w:tcPr>
          <w:p w:rsidR="00F34953" w:rsidRPr="00321944" w:rsidRDefault="00F34953" w:rsidP="0010519A">
            <w:pPr>
              <w:spacing w:line="240" w:lineRule="auto"/>
              <w:jc w:val="center"/>
              <w:rPr>
                <w:rFonts w:ascii="Arial" w:eastAsia="Times New Roman" w:hAnsi="Arial" w:cs="Arial"/>
                <w:color w:val="000000" w:themeColor="text1"/>
                <w:sz w:val="16"/>
                <w:szCs w:val="16"/>
              </w:rPr>
            </w:pPr>
            <w:r>
              <w:rPr>
                <w:rFonts w:ascii="Arial" w:eastAsia="Times New Roman" w:hAnsi="Arial" w:cs="Arial"/>
                <w:color w:val="000000" w:themeColor="text1"/>
                <w:sz w:val="16"/>
                <w:szCs w:val="16"/>
              </w:rPr>
              <w:t>6</w:t>
            </w:r>
          </w:p>
        </w:tc>
        <w:tc>
          <w:tcPr>
            <w:tcW w:w="726" w:type="pct"/>
            <w:noWrap/>
          </w:tcPr>
          <w:p w:rsidR="00F34953" w:rsidRPr="00D432D4" w:rsidRDefault="00F34953" w:rsidP="0010519A">
            <w:pPr>
              <w:spacing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themeColor="text1"/>
                <w:sz w:val="16"/>
                <w:szCs w:val="16"/>
              </w:rPr>
            </w:pPr>
            <w:r w:rsidRPr="00D432D4">
              <w:rPr>
                <w:rFonts w:ascii="Arial" w:eastAsia="Times New Roman" w:hAnsi="Arial" w:cs="Arial"/>
                <w:i/>
                <w:color w:val="000000" w:themeColor="text1"/>
                <w:sz w:val="16"/>
                <w:szCs w:val="16"/>
              </w:rPr>
              <w:t>Muk'waa7a</w:t>
            </w:r>
          </w:p>
          <w:p w:rsidR="00F34953" w:rsidRPr="00321944" w:rsidRDefault="00F34953" w:rsidP="0010519A">
            <w:pPr>
              <w:spacing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r w:rsidRPr="00321944">
              <w:rPr>
                <w:rFonts w:ascii="Arial" w:eastAsia="Times New Roman" w:hAnsi="Arial" w:cs="Arial"/>
                <w:color w:val="000000" w:themeColor="text1"/>
                <w:sz w:val="16"/>
                <w:szCs w:val="16"/>
              </w:rPr>
              <w:t>Turret Island</w:t>
            </w:r>
          </w:p>
        </w:tc>
        <w:tc>
          <w:tcPr>
            <w:tcW w:w="617" w:type="pct"/>
          </w:tcPr>
          <w:p w:rsidR="00F34953" w:rsidRDefault="00F34953" w:rsidP="0010519A">
            <w:pPr>
              <w:spacing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r>
              <w:rPr>
                <w:rFonts w:ascii="Arial" w:eastAsia="Times New Roman" w:hAnsi="Arial" w:cs="Arial"/>
                <w:color w:val="000000" w:themeColor="text1"/>
                <w:sz w:val="16"/>
                <w:szCs w:val="16"/>
              </w:rPr>
              <w:t>195T</w:t>
            </w:r>
          </w:p>
          <w:p w:rsidR="00F34953" w:rsidRDefault="00F34953" w:rsidP="0010519A">
            <w:pPr>
              <w:spacing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r w:rsidRPr="00315BD0">
              <w:rPr>
                <w:rFonts w:ascii="Arial" w:eastAsia="Times New Roman" w:hAnsi="Arial" w:cs="Arial"/>
                <w:color w:val="000000" w:themeColor="text1"/>
                <w:sz w:val="16"/>
                <w:szCs w:val="16"/>
              </w:rPr>
              <w:t>DfSi-7</w:t>
            </w:r>
          </w:p>
        </w:tc>
        <w:tc>
          <w:tcPr>
            <w:tcW w:w="642" w:type="pct"/>
            <w:noWrap/>
          </w:tcPr>
          <w:p w:rsidR="00F34953" w:rsidRPr="00321944" w:rsidRDefault="00F34953" w:rsidP="001051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r>
              <w:rPr>
                <w:rFonts w:ascii="Arial" w:eastAsia="Times New Roman" w:hAnsi="Arial" w:cs="Arial"/>
                <w:color w:val="000000" w:themeColor="text1"/>
                <w:sz w:val="16"/>
                <w:szCs w:val="16"/>
              </w:rPr>
              <w:t>4,6</w:t>
            </w:r>
            <w:r w:rsidRPr="00321944">
              <w:rPr>
                <w:rFonts w:ascii="Arial" w:eastAsia="Times New Roman" w:hAnsi="Arial" w:cs="Arial"/>
                <w:color w:val="000000" w:themeColor="text1"/>
                <w:sz w:val="16"/>
                <w:szCs w:val="16"/>
              </w:rPr>
              <w:t>9</w:t>
            </w:r>
            <w:r>
              <w:rPr>
                <w:rFonts w:ascii="Arial" w:eastAsia="Times New Roman" w:hAnsi="Arial" w:cs="Arial"/>
                <w:color w:val="000000" w:themeColor="text1"/>
                <w:sz w:val="16"/>
                <w:szCs w:val="16"/>
              </w:rPr>
              <w:t>0</w:t>
            </w:r>
          </w:p>
        </w:tc>
        <w:tc>
          <w:tcPr>
            <w:tcW w:w="572" w:type="pct"/>
            <w:noWrap/>
          </w:tcPr>
          <w:p w:rsidR="00F34953" w:rsidRPr="00321944" w:rsidRDefault="00F34953" w:rsidP="001051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r w:rsidRPr="00321944">
              <w:rPr>
                <w:rFonts w:ascii="Arial" w:eastAsia="Times New Roman" w:hAnsi="Arial" w:cs="Arial"/>
                <w:color w:val="000000" w:themeColor="text1"/>
                <w:sz w:val="16"/>
                <w:szCs w:val="16"/>
              </w:rPr>
              <w:t>X</w:t>
            </w:r>
          </w:p>
        </w:tc>
        <w:tc>
          <w:tcPr>
            <w:tcW w:w="694" w:type="pct"/>
            <w:noWrap/>
          </w:tcPr>
          <w:p w:rsidR="00F34953" w:rsidRPr="00321944" w:rsidRDefault="00F34953" w:rsidP="001051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r w:rsidRPr="00321944">
              <w:rPr>
                <w:rFonts w:ascii="Arial" w:eastAsia="Times New Roman" w:hAnsi="Arial" w:cs="Arial"/>
                <w:color w:val="000000" w:themeColor="text1"/>
                <w:sz w:val="16"/>
                <w:szCs w:val="16"/>
              </w:rPr>
              <w:t>X</w:t>
            </w:r>
          </w:p>
        </w:tc>
        <w:tc>
          <w:tcPr>
            <w:tcW w:w="348" w:type="pct"/>
          </w:tcPr>
          <w:p w:rsidR="00F34953" w:rsidRPr="00321944" w:rsidRDefault="00F34953" w:rsidP="001051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r w:rsidRPr="00321944">
              <w:rPr>
                <w:rFonts w:ascii="Arial" w:eastAsia="Times New Roman" w:hAnsi="Arial" w:cs="Arial"/>
                <w:color w:val="000000" w:themeColor="text1"/>
                <w:sz w:val="16"/>
                <w:szCs w:val="16"/>
              </w:rPr>
              <w:t>X</w:t>
            </w:r>
          </w:p>
        </w:tc>
        <w:tc>
          <w:tcPr>
            <w:tcW w:w="623" w:type="pct"/>
          </w:tcPr>
          <w:p w:rsidR="00F34953" w:rsidRPr="00321944" w:rsidRDefault="00F34953" w:rsidP="001051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p>
        </w:tc>
        <w:tc>
          <w:tcPr>
            <w:tcW w:w="514" w:type="pct"/>
          </w:tcPr>
          <w:p w:rsidR="00F34953" w:rsidRPr="00321944" w:rsidRDefault="00F34953" w:rsidP="001051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p>
        </w:tc>
      </w:tr>
      <w:tr w:rsidR="00F34953" w:rsidRPr="008A27BF" w:rsidTr="0010519A">
        <w:trPr>
          <w:trHeight w:val="240"/>
          <w:jc w:val="center"/>
        </w:trPr>
        <w:tc>
          <w:tcPr>
            <w:cnfStyle w:val="001000000000" w:firstRow="0" w:lastRow="0" w:firstColumn="1" w:lastColumn="0" w:oddVBand="0" w:evenVBand="0" w:oddHBand="0" w:evenHBand="0" w:firstRowFirstColumn="0" w:firstRowLastColumn="0" w:lastRowFirstColumn="0" w:lastRowLastColumn="0"/>
            <w:tcW w:w="265" w:type="pct"/>
          </w:tcPr>
          <w:p w:rsidR="00F34953" w:rsidRPr="008A27BF" w:rsidRDefault="00F34953" w:rsidP="0010519A">
            <w:pPr>
              <w:spacing w:line="240" w:lineRule="auto"/>
              <w:jc w:val="center"/>
              <w:rPr>
                <w:rFonts w:ascii="Arial" w:eastAsia="Times New Roman" w:hAnsi="Arial" w:cs="Arial"/>
                <w:color w:val="000000" w:themeColor="text1"/>
                <w:sz w:val="16"/>
                <w:szCs w:val="16"/>
              </w:rPr>
            </w:pPr>
            <w:r w:rsidRPr="008A27BF">
              <w:rPr>
                <w:rFonts w:ascii="Arial" w:eastAsia="Times New Roman" w:hAnsi="Arial" w:cs="Arial"/>
                <w:color w:val="000000" w:themeColor="text1"/>
                <w:sz w:val="16"/>
                <w:szCs w:val="16"/>
              </w:rPr>
              <w:t>7</w:t>
            </w:r>
          </w:p>
        </w:tc>
        <w:tc>
          <w:tcPr>
            <w:tcW w:w="726" w:type="pct"/>
            <w:noWrap/>
          </w:tcPr>
          <w:p w:rsidR="00F34953" w:rsidRPr="008A27BF" w:rsidRDefault="00F34953" w:rsidP="0010519A">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i/>
                <w:color w:val="000000" w:themeColor="text1"/>
                <w:sz w:val="16"/>
                <w:szCs w:val="16"/>
              </w:rPr>
            </w:pPr>
            <w:r w:rsidRPr="008A27BF">
              <w:rPr>
                <w:rFonts w:ascii="Arial" w:eastAsia="Times New Roman" w:hAnsi="Arial" w:cs="Arial"/>
                <w:b/>
                <w:i/>
                <w:color w:val="000000" w:themeColor="text1"/>
                <w:sz w:val="16"/>
                <w:szCs w:val="16"/>
              </w:rPr>
              <w:t>Huts'atswilh</w:t>
            </w:r>
          </w:p>
          <w:p w:rsidR="00F34953" w:rsidRPr="008A27BF" w:rsidRDefault="00F34953" w:rsidP="0010519A">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Dicebox Is.</w:t>
            </w:r>
          </w:p>
        </w:tc>
        <w:tc>
          <w:tcPr>
            <w:tcW w:w="617" w:type="pct"/>
          </w:tcPr>
          <w:p w:rsidR="00F34953" w:rsidRPr="008A27BF" w:rsidRDefault="00F34953" w:rsidP="0010519A">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83T &amp;129T</w:t>
            </w:r>
          </w:p>
          <w:p w:rsidR="00F34953" w:rsidRPr="008A27BF" w:rsidRDefault="00F34953" w:rsidP="0010519A">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DfSh31&amp;79</w:t>
            </w:r>
          </w:p>
        </w:tc>
        <w:tc>
          <w:tcPr>
            <w:tcW w:w="642" w:type="pct"/>
            <w:noWrap/>
          </w:tcPr>
          <w:p w:rsidR="00F34953" w:rsidRPr="008A27BF" w:rsidRDefault="00F34953" w:rsidP="001051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4,520</w:t>
            </w:r>
          </w:p>
        </w:tc>
        <w:tc>
          <w:tcPr>
            <w:tcW w:w="572" w:type="pct"/>
            <w:noWrap/>
          </w:tcPr>
          <w:p w:rsidR="00F34953" w:rsidRPr="008A27BF" w:rsidRDefault="00F34953" w:rsidP="001051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32</w:t>
            </w:r>
          </w:p>
        </w:tc>
        <w:tc>
          <w:tcPr>
            <w:tcW w:w="694" w:type="pct"/>
            <w:noWrap/>
          </w:tcPr>
          <w:p w:rsidR="00F34953" w:rsidRPr="008A27BF" w:rsidRDefault="00F34953" w:rsidP="001051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X</w:t>
            </w:r>
          </w:p>
        </w:tc>
        <w:tc>
          <w:tcPr>
            <w:tcW w:w="348" w:type="pct"/>
          </w:tcPr>
          <w:p w:rsidR="00F34953" w:rsidRPr="008A27BF" w:rsidRDefault="00F34953" w:rsidP="001051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X</w:t>
            </w:r>
          </w:p>
        </w:tc>
        <w:tc>
          <w:tcPr>
            <w:tcW w:w="623" w:type="pct"/>
          </w:tcPr>
          <w:p w:rsidR="00F34953" w:rsidRPr="008A27BF" w:rsidRDefault="00F34953" w:rsidP="001051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X</w:t>
            </w:r>
          </w:p>
        </w:tc>
        <w:tc>
          <w:tcPr>
            <w:tcW w:w="514" w:type="pct"/>
          </w:tcPr>
          <w:p w:rsidR="00F34953" w:rsidRPr="008A27BF" w:rsidRDefault="00F34953" w:rsidP="001051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X</w:t>
            </w:r>
          </w:p>
        </w:tc>
      </w:tr>
      <w:tr w:rsidR="00F34953" w:rsidRPr="008A27BF" w:rsidTr="0010519A">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65" w:type="pct"/>
          </w:tcPr>
          <w:p w:rsidR="00F34953" w:rsidRPr="008A27BF" w:rsidRDefault="00F34953" w:rsidP="0010519A">
            <w:pPr>
              <w:spacing w:line="240" w:lineRule="auto"/>
              <w:jc w:val="center"/>
              <w:rPr>
                <w:rFonts w:ascii="Arial" w:eastAsia="Times New Roman" w:hAnsi="Arial" w:cs="Arial"/>
                <w:color w:val="000000" w:themeColor="text1"/>
                <w:sz w:val="16"/>
                <w:szCs w:val="16"/>
              </w:rPr>
            </w:pPr>
            <w:r w:rsidRPr="008A27BF">
              <w:rPr>
                <w:rFonts w:ascii="Arial" w:eastAsia="Times New Roman" w:hAnsi="Arial" w:cs="Arial"/>
                <w:color w:val="000000" w:themeColor="text1"/>
                <w:sz w:val="16"/>
                <w:szCs w:val="16"/>
              </w:rPr>
              <w:t>8</w:t>
            </w:r>
          </w:p>
        </w:tc>
        <w:tc>
          <w:tcPr>
            <w:tcW w:w="726" w:type="pct"/>
            <w:noWrap/>
          </w:tcPr>
          <w:p w:rsidR="00F34953" w:rsidRPr="008A27BF" w:rsidRDefault="00F34953" w:rsidP="0010519A">
            <w:pPr>
              <w:spacing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i/>
                <w:color w:val="000000" w:themeColor="text1"/>
                <w:sz w:val="16"/>
                <w:szCs w:val="16"/>
              </w:rPr>
            </w:pPr>
            <w:r w:rsidRPr="008A27BF">
              <w:rPr>
                <w:rFonts w:ascii="Arial" w:eastAsia="Times New Roman" w:hAnsi="Arial" w:cs="Arial"/>
                <w:b/>
                <w:i/>
                <w:color w:val="000000" w:themeColor="text1"/>
                <w:sz w:val="16"/>
                <w:szCs w:val="16"/>
                <w:u w:val="single"/>
              </w:rPr>
              <w:t>K</w:t>
            </w:r>
            <w:r w:rsidRPr="008A27BF">
              <w:rPr>
                <w:rFonts w:ascii="Arial" w:eastAsia="Times New Roman" w:hAnsi="Arial" w:cs="Arial"/>
                <w:b/>
                <w:i/>
                <w:color w:val="000000" w:themeColor="text1"/>
                <w:sz w:val="16"/>
                <w:szCs w:val="16"/>
              </w:rPr>
              <w:t>a</w:t>
            </w:r>
            <w:r w:rsidRPr="008A27BF">
              <w:rPr>
                <w:rFonts w:ascii="Arial" w:eastAsia="Times New Roman" w:hAnsi="Arial" w:cs="Arial"/>
                <w:b/>
                <w:i/>
                <w:color w:val="000000" w:themeColor="text1"/>
                <w:sz w:val="16"/>
                <w:szCs w:val="16"/>
                <w:u w:val="single"/>
              </w:rPr>
              <w:t>k</w:t>
            </w:r>
            <w:r w:rsidRPr="008A27BF">
              <w:rPr>
                <w:rFonts w:ascii="Arial" w:eastAsia="Times New Roman" w:hAnsi="Arial" w:cs="Arial"/>
                <w:b/>
                <w:i/>
                <w:color w:val="000000" w:themeColor="text1"/>
                <w:sz w:val="16"/>
                <w:szCs w:val="16"/>
              </w:rPr>
              <w:t>ma</w:t>
            </w:r>
            <w:r w:rsidRPr="008A27BF">
              <w:rPr>
                <w:rFonts w:ascii="Arial" w:eastAsia="Times New Roman" w:hAnsi="Arial" w:cs="Arial"/>
                <w:b/>
                <w:i/>
                <w:color w:val="000000" w:themeColor="text1"/>
                <w:sz w:val="16"/>
                <w:szCs w:val="16"/>
                <w:u w:val="single"/>
              </w:rPr>
              <w:t>k</w:t>
            </w:r>
            <w:r w:rsidRPr="008A27BF">
              <w:rPr>
                <w:rFonts w:ascii="Arial" w:eastAsia="Times New Roman" w:hAnsi="Arial" w:cs="Arial"/>
                <w:b/>
                <w:i/>
                <w:color w:val="000000" w:themeColor="text1"/>
                <w:sz w:val="16"/>
                <w:szCs w:val="16"/>
              </w:rPr>
              <w:t>imilh</w:t>
            </w:r>
          </w:p>
          <w:p w:rsidR="00F34953" w:rsidRPr="008A27BF" w:rsidRDefault="00F34953" w:rsidP="0010519A">
            <w:pPr>
              <w:spacing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Keith Island</w:t>
            </w:r>
          </w:p>
        </w:tc>
        <w:tc>
          <w:tcPr>
            <w:tcW w:w="617" w:type="pct"/>
          </w:tcPr>
          <w:p w:rsidR="00F34953" w:rsidRPr="008A27BF" w:rsidRDefault="00F34953" w:rsidP="0010519A">
            <w:pPr>
              <w:spacing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306T</w:t>
            </w:r>
          </w:p>
          <w:p w:rsidR="00F34953" w:rsidRPr="008A27BF" w:rsidRDefault="00F34953" w:rsidP="0010519A">
            <w:pPr>
              <w:spacing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DfSh-17</w:t>
            </w:r>
          </w:p>
        </w:tc>
        <w:tc>
          <w:tcPr>
            <w:tcW w:w="642" w:type="pct"/>
            <w:noWrap/>
          </w:tcPr>
          <w:p w:rsidR="00F34953" w:rsidRPr="008A27BF" w:rsidRDefault="00F34953" w:rsidP="001051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4,840</w:t>
            </w:r>
          </w:p>
        </w:tc>
        <w:tc>
          <w:tcPr>
            <w:tcW w:w="572" w:type="pct"/>
            <w:noWrap/>
          </w:tcPr>
          <w:p w:rsidR="00F34953" w:rsidRPr="008A27BF" w:rsidRDefault="00F34953" w:rsidP="001051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X</w:t>
            </w:r>
          </w:p>
        </w:tc>
        <w:tc>
          <w:tcPr>
            <w:tcW w:w="694" w:type="pct"/>
            <w:noWrap/>
          </w:tcPr>
          <w:p w:rsidR="00F34953" w:rsidRPr="008A27BF" w:rsidRDefault="00F34953" w:rsidP="001051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X</w:t>
            </w:r>
          </w:p>
        </w:tc>
        <w:tc>
          <w:tcPr>
            <w:tcW w:w="348" w:type="pct"/>
          </w:tcPr>
          <w:p w:rsidR="00F34953" w:rsidRPr="008A27BF" w:rsidRDefault="00F34953" w:rsidP="001051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X</w:t>
            </w:r>
          </w:p>
        </w:tc>
        <w:tc>
          <w:tcPr>
            <w:tcW w:w="623" w:type="pct"/>
          </w:tcPr>
          <w:p w:rsidR="00F34953" w:rsidRPr="008A27BF" w:rsidRDefault="00F34953" w:rsidP="001051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X</w:t>
            </w:r>
          </w:p>
        </w:tc>
        <w:tc>
          <w:tcPr>
            <w:tcW w:w="514" w:type="pct"/>
          </w:tcPr>
          <w:p w:rsidR="00F34953" w:rsidRPr="008A27BF" w:rsidRDefault="00F34953" w:rsidP="001051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X</w:t>
            </w:r>
          </w:p>
        </w:tc>
      </w:tr>
      <w:tr w:rsidR="00F34953" w:rsidRPr="00321944" w:rsidTr="0010519A">
        <w:trPr>
          <w:trHeight w:val="240"/>
          <w:jc w:val="center"/>
        </w:trPr>
        <w:tc>
          <w:tcPr>
            <w:cnfStyle w:val="001000000000" w:firstRow="0" w:lastRow="0" w:firstColumn="1" w:lastColumn="0" w:oddVBand="0" w:evenVBand="0" w:oddHBand="0" w:evenHBand="0" w:firstRowFirstColumn="0" w:firstRowLastColumn="0" w:lastRowFirstColumn="0" w:lastRowLastColumn="0"/>
            <w:tcW w:w="265" w:type="pct"/>
          </w:tcPr>
          <w:p w:rsidR="00F34953" w:rsidRPr="00321944" w:rsidRDefault="00F34953" w:rsidP="0010519A">
            <w:pPr>
              <w:spacing w:line="240" w:lineRule="auto"/>
              <w:jc w:val="center"/>
              <w:rPr>
                <w:rFonts w:ascii="Arial" w:eastAsia="Times New Roman" w:hAnsi="Arial" w:cs="Arial"/>
                <w:color w:val="000000" w:themeColor="text1"/>
                <w:sz w:val="16"/>
                <w:szCs w:val="16"/>
              </w:rPr>
            </w:pPr>
            <w:r>
              <w:rPr>
                <w:rFonts w:ascii="Arial" w:eastAsia="Times New Roman" w:hAnsi="Arial" w:cs="Arial"/>
                <w:color w:val="000000" w:themeColor="text1"/>
                <w:sz w:val="16"/>
                <w:szCs w:val="16"/>
              </w:rPr>
              <w:t>9</w:t>
            </w:r>
          </w:p>
        </w:tc>
        <w:tc>
          <w:tcPr>
            <w:tcW w:w="726" w:type="pct"/>
            <w:noWrap/>
          </w:tcPr>
          <w:p w:rsidR="00F34953" w:rsidRPr="00773CC4" w:rsidRDefault="00F34953" w:rsidP="0010519A">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color w:val="000000" w:themeColor="text1"/>
                <w:sz w:val="16"/>
                <w:szCs w:val="16"/>
              </w:rPr>
            </w:pPr>
            <w:r w:rsidRPr="00773CC4">
              <w:rPr>
                <w:rFonts w:ascii="Arial" w:eastAsia="Times New Roman" w:hAnsi="Arial" w:cs="Arial"/>
                <w:i/>
                <w:color w:val="000000" w:themeColor="text1"/>
                <w:sz w:val="16"/>
                <w:szCs w:val="16"/>
              </w:rPr>
              <w:t>Aasimilh</w:t>
            </w:r>
          </w:p>
          <w:p w:rsidR="00F34953" w:rsidRPr="00321944" w:rsidRDefault="00F34953" w:rsidP="0010519A">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sidRPr="00321944">
              <w:rPr>
                <w:rFonts w:ascii="Arial" w:eastAsia="Times New Roman" w:hAnsi="Arial" w:cs="Arial"/>
                <w:color w:val="000000" w:themeColor="text1"/>
                <w:sz w:val="16"/>
                <w:szCs w:val="16"/>
              </w:rPr>
              <w:t>Hand Island</w:t>
            </w:r>
          </w:p>
        </w:tc>
        <w:tc>
          <w:tcPr>
            <w:tcW w:w="617" w:type="pct"/>
          </w:tcPr>
          <w:p w:rsidR="00F34953" w:rsidRDefault="00F34953" w:rsidP="0010519A">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Pr>
                <w:rFonts w:ascii="Arial" w:eastAsia="Times New Roman" w:hAnsi="Arial" w:cs="Arial"/>
                <w:color w:val="000000" w:themeColor="text1"/>
                <w:sz w:val="16"/>
                <w:szCs w:val="16"/>
              </w:rPr>
              <w:t>187T</w:t>
            </w:r>
          </w:p>
          <w:p w:rsidR="00F34953" w:rsidRPr="00321944" w:rsidRDefault="00F34953" w:rsidP="0010519A">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Pr>
                <w:rFonts w:ascii="Arial" w:eastAsia="Times New Roman" w:hAnsi="Arial" w:cs="Arial"/>
                <w:color w:val="000000" w:themeColor="text1"/>
                <w:sz w:val="16"/>
                <w:szCs w:val="16"/>
              </w:rPr>
              <w:t>DfSh-101</w:t>
            </w:r>
          </w:p>
        </w:tc>
        <w:tc>
          <w:tcPr>
            <w:tcW w:w="642" w:type="pct"/>
            <w:noWrap/>
          </w:tcPr>
          <w:p w:rsidR="00F34953" w:rsidRPr="00321944" w:rsidRDefault="00F34953" w:rsidP="001051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Pr>
                <w:rFonts w:ascii="Arial" w:eastAsia="Times New Roman" w:hAnsi="Arial" w:cs="Arial"/>
                <w:color w:val="000000" w:themeColor="text1"/>
                <w:sz w:val="16"/>
                <w:szCs w:val="16"/>
              </w:rPr>
              <w:t>4,03</w:t>
            </w:r>
            <w:r w:rsidRPr="00321944">
              <w:rPr>
                <w:rFonts w:ascii="Arial" w:eastAsia="Times New Roman" w:hAnsi="Arial" w:cs="Arial"/>
                <w:color w:val="000000" w:themeColor="text1"/>
                <w:sz w:val="16"/>
                <w:szCs w:val="16"/>
              </w:rPr>
              <w:t>0</w:t>
            </w:r>
          </w:p>
        </w:tc>
        <w:tc>
          <w:tcPr>
            <w:tcW w:w="572" w:type="pct"/>
            <w:noWrap/>
          </w:tcPr>
          <w:p w:rsidR="00F34953" w:rsidRPr="00321944" w:rsidRDefault="00F34953" w:rsidP="001051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sidRPr="00321944">
              <w:rPr>
                <w:rFonts w:ascii="Arial" w:eastAsia="Times New Roman" w:hAnsi="Arial" w:cs="Arial"/>
                <w:color w:val="000000" w:themeColor="text1"/>
                <w:sz w:val="16"/>
                <w:szCs w:val="16"/>
              </w:rPr>
              <w:t>X</w:t>
            </w:r>
          </w:p>
        </w:tc>
        <w:tc>
          <w:tcPr>
            <w:tcW w:w="694" w:type="pct"/>
            <w:noWrap/>
          </w:tcPr>
          <w:p w:rsidR="00F34953" w:rsidRPr="00321944" w:rsidRDefault="00F34953" w:rsidP="001051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sidRPr="00321944">
              <w:rPr>
                <w:rFonts w:ascii="Arial" w:eastAsia="Times New Roman" w:hAnsi="Arial" w:cs="Arial"/>
                <w:color w:val="000000" w:themeColor="text1"/>
                <w:sz w:val="16"/>
                <w:szCs w:val="16"/>
              </w:rPr>
              <w:t>?</w:t>
            </w:r>
          </w:p>
        </w:tc>
        <w:tc>
          <w:tcPr>
            <w:tcW w:w="348" w:type="pct"/>
          </w:tcPr>
          <w:p w:rsidR="00F34953" w:rsidRPr="00321944" w:rsidRDefault="00F34953" w:rsidP="001051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sidRPr="00321944">
              <w:rPr>
                <w:rFonts w:ascii="Arial" w:eastAsia="Times New Roman" w:hAnsi="Arial" w:cs="Arial"/>
                <w:color w:val="000000" w:themeColor="text1"/>
                <w:sz w:val="16"/>
                <w:szCs w:val="16"/>
              </w:rPr>
              <w:t>?</w:t>
            </w:r>
          </w:p>
        </w:tc>
        <w:tc>
          <w:tcPr>
            <w:tcW w:w="623" w:type="pct"/>
          </w:tcPr>
          <w:p w:rsidR="00F34953" w:rsidRPr="00321944" w:rsidRDefault="00F34953" w:rsidP="001051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Pr>
                <w:rFonts w:ascii="Arial" w:eastAsia="Times New Roman" w:hAnsi="Arial" w:cs="Arial"/>
                <w:color w:val="000000" w:themeColor="text1"/>
                <w:sz w:val="16"/>
                <w:szCs w:val="16"/>
              </w:rPr>
              <w:t>X</w:t>
            </w:r>
          </w:p>
        </w:tc>
        <w:tc>
          <w:tcPr>
            <w:tcW w:w="514" w:type="pct"/>
          </w:tcPr>
          <w:p w:rsidR="00F34953" w:rsidRPr="00321944" w:rsidRDefault="00F34953" w:rsidP="001051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p>
        </w:tc>
      </w:tr>
      <w:tr w:rsidR="00F34953" w:rsidRPr="00321944" w:rsidTr="0010519A">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65" w:type="pct"/>
          </w:tcPr>
          <w:p w:rsidR="00F34953" w:rsidRPr="00321944" w:rsidRDefault="00F34953" w:rsidP="0010519A">
            <w:pPr>
              <w:spacing w:line="240" w:lineRule="auto"/>
              <w:jc w:val="center"/>
              <w:rPr>
                <w:rFonts w:ascii="Arial" w:eastAsia="Times New Roman" w:hAnsi="Arial" w:cs="Arial"/>
                <w:color w:val="000000" w:themeColor="text1"/>
                <w:sz w:val="16"/>
                <w:szCs w:val="16"/>
              </w:rPr>
            </w:pPr>
            <w:r>
              <w:rPr>
                <w:rFonts w:ascii="Arial" w:eastAsia="Times New Roman" w:hAnsi="Arial" w:cs="Arial"/>
                <w:color w:val="000000" w:themeColor="text1"/>
                <w:sz w:val="16"/>
                <w:szCs w:val="16"/>
              </w:rPr>
              <w:t>10</w:t>
            </w:r>
          </w:p>
        </w:tc>
        <w:tc>
          <w:tcPr>
            <w:tcW w:w="726" w:type="pct"/>
            <w:noWrap/>
          </w:tcPr>
          <w:p w:rsidR="00F34953" w:rsidRDefault="00F34953" w:rsidP="0010519A">
            <w:pPr>
              <w:spacing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themeColor="text1"/>
                <w:sz w:val="16"/>
                <w:szCs w:val="16"/>
              </w:rPr>
            </w:pPr>
            <w:r w:rsidRPr="00B56425">
              <w:rPr>
                <w:rFonts w:ascii="Arial" w:eastAsia="Times New Roman" w:hAnsi="Arial" w:cs="Arial"/>
                <w:i/>
                <w:color w:val="000000" w:themeColor="text1"/>
                <w:sz w:val="16"/>
                <w:szCs w:val="16"/>
                <w:lang w:val="en-CA"/>
              </w:rPr>
              <w:t>T’um’aktli</w:t>
            </w:r>
            <w:r w:rsidRPr="00B56425">
              <w:rPr>
                <w:rFonts w:ascii="Arial" w:eastAsia="Times New Roman" w:hAnsi="Arial" w:cs="Arial"/>
                <w:i/>
                <w:color w:val="000000" w:themeColor="text1"/>
                <w:sz w:val="16"/>
                <w:szCs w:val="16"/>
              </w:rPr>
              <w:t xml:space="preserve"> </w:t>
            </w:r>
          </w:p>
          <w:p w:rsidR="00F34953" w:rsidRPr="00321944" w:rsidRDefault="00F34953" w:rsidP="0010519A">
            <w:pPr>
              <w:spacing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r w:rsidRPr="00321944">
              <w:rPr>
                <w:rFonts w:ascii="Arial" w:eastAsia="Times New Roman" w:hAnsi="Arial" w:cs="Arial"/>
                <w:color w:val="000000" w:themeColor="text1"/>
                <w:sz w:val="16"/>
                <w:szCs w:val="16"/>
              </w:rPr>
              <w:t>Gibraltar</w:t>
            </w:r>
            <w:r>
              <w:rPr>
                <w:rFonts w:ascii="Arial" w:eastAsia="Times New Roman" w:hAnsi="Arial" w:cs="Arial"/>
                <w:color w:val="000000" w:themeColor="text1"/>
                <w:sz w:val="16"/>
                <w:szCs w:val="16"/>
              </w:rPr>
              <w:t xml:space="preserve"> </w:t>
            </w:r>
            <w:r w:rsidRPr="00321944">
              <w:rPr>
                <w:rFonts w:ascii="Arial" w:eastAsia="Times New Roman" w:hAnsi="Arial" w:cs="Arial"/>
                <w:color w:val="000000" w:themeColor="text1"/>
                <w:sz w:val="16"/>
                <w:szCs w:val="16"/>
              </w:rPr>
              <w:t>Island</w:t>
            </w:r>
          </w:p>
        </w:tc>
        <w:tc>
          <w:tcPr>
            <w:tcW w:w="617" w:type="pct"/>
          </w:tcPr>
          <w:p w:rsidR="00F34953" w:rsidRDefault="00F34953" w:rsidP="0010519A">
            <w:pPr>
              <w:spacing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r>
              <w:rPr>
                <w:rFonts w:ascii="Arial" w:eastAsia="Times New Roman" w:hAnsi="Arial" w:cs="Arial"/>
                <w:color w:val="000000" w:themeColor="text1"/>
                <w:sz w:val="16"/>
                <w:szCs w:val="16"/>
              </w:rPr>
              <w:t>80T</w:t>
            </w:r>
          </w:p>
          <w:p w:rsidR="00F34953" w:rsidRDefault="00F34953" w:rsidP="0010519A">
            <w:pPr>
              <w:spacing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r w:rsidRPr="00315BD0">
              <w:rPr>
                <w:rFonts w:ascii="Arial" w:eastAsia="Times New Roman" w:hAnsi="Arial" w:cs="Arial"/>
                <w:color w:val="000000" w:themeColor="text1"/>
                <w:sz w:val="16"/>
                <w:szCs w:val="16"/>
              </w:rPr>
              <w:t>DfSh-47</w:t>
            </w:r>
          </w:p>
        </w:tc>
        <w:tc>
          <w:tcPr>
            <w:tcW w:w="642" w:type="pct"/>
            <w:noWrap/>
          </w:tcPr>
          <w:p w:rsidR="00F34953" w:rsidRPr="00321944" w:rsidRDefault="00F34953" w:rsidP="001051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r>
              <w:rPr>
                <w:rFonts w:ascii="Arial" w:eastAsia="Times New Roman" w:hAnsi="Arial" w:cs="Arial"/>
                <w:color w:val="000000" w:themeColor="text1"/>
                <w:sz w:val="16"/>
                <w:szCs w:val="16"/>
              </w:rPr>
              <w:t>3,560</w:t>
            </w:r>
          </w:p>
        </w:tc>
        <w:tc>
          <w:tcPr>
            <w:tcW w:w="572" w:type="pct"/>
            <w:noWrap/>
          </w:tcPr>
          <w:p w:rsidR="00F34953" w:rsidRPr="00321944" w:rsidRDefault="00F34953" w:rsidP="001051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r w:rsidRPr="00321944">
              <w:rPr>
                <w:rFonts w:ascii="Arial" w:eastAsia="Times New Roman" w:hAnsi="Arial" w:cs="Arial"/>
                <w:color w:val="000000" w:themeColor="text1"/>
                <w:sz w:val="16"/>
                <w:szCs w:val="16"/>
              </w:rPr>
              <w:t>X</w:t>
            </w:r>
          </w:p>
        </w:tc>
        <w:tc>
          <w:tcPr>
            <w:tcW w:w="694" w:type="pct"/>
            <w:noWrap/>
          </w:tcPr>
          <w:p w:rsidR="00F34953" w:rsidRPr="00321944" w:rsidRDefault="00F34953" w:rsidP="001051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r w:rsidRPr="00321944">
              <w:rPr>
                <w:rFonts w:ascii="Arial" w:eastAsia="Times New Roman" w:hAnsi="Arial" w:cs="Arial"/>
                <w:color w:val="000000" w:themeColor="text1"/>
                <w:sz w:val="16"/>
                <w:szCs w:val="16"/>
              </w:rPr>
              <w:t>X</w:t>
            </w:r>
          </w:p>
        </w:tc>
        <w:tc>
          <w:tcPr>
            <w:tcW w:w="348" w:type="pct"/>
          </w:tcPr>
          <w:p w:rsidR="00F34953" w:rsidRPr="00321944" w:rsidRDefault="00F34953" w:rsidP="001051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r w:rsidRPr="00321944">
              <w:rPr>
                <w:rFonts w:ascii="Arial" w:eastAsia="Times New Roman" w:hAnsi="Arial" w:cs="Arial"/>
                <w:color w:val="000000" w:themeColor="text1"/>
                <w:sz w:val="16"/>
                <w:szCs w:val="16"/>
              </w:rPr>
              <w:t>X</w:t>
            </w:r>
          </w:p>
        </w:tc>
        <w:tc>
          <w:tcPr>
            <w:tcW w:w="623" w:type="pct"/>
          </w:tcPr>
          <w:p w:rsidR="00F34953" w:rsidRPr="00321944" w:rsidRDefault="00F34953" w:rsidP="001051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p>
        </w:tc>
        <w:tc>
          <w:tcPr>
            <w:tcW w:w="514" w:type="pct"/>
          </w:tcPr>
          <w:p w:rsidR="00F34953" w:rsidRPr="00321944" w:rsidRDefault="00F34953" w:rsidP="001051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p>
        </w:tc>
      </w:tr>
      <w:tr w:rsidR="00F34953" w:rsidRPr="00321944" w:rsidTr="0010519A">
        <w:trPr>
          <w:trHeight w:val="240"/>
          <w:jc w:val="center"/>
        </w:trPr>
        <w:tc>
          <w:tcPr>
            <w:cnfStyle w:val="001000000000" w:firstRow="0" w:lastRow="0" w:firstColumn="1" w:lastColumn="0" w:oddVBand="0" w:evenVBand="0" w:oddHBand="0" w:evenHBand="0" w:firstRowFirstColumn="0" w:firstRowLastColumn="0" w:lastRowFirstColumn="0" w:lastRowLastColumn="0"/>
            <w:tcW w:w="265" w:type="pct"/>
          </w:tcPr>
          <w:p w:rsidR="00F34953" w:rsidRPr="00321944" w:rsidRDefault="00F34953" w:rsidP="0010519A">
            <w:pPr>
              <w:spacing w:line="240" w:lineRule="auto"/>
              <w:jc w:val="center"/>
              <w:rPr>
                <w:rFonts w:ascii="Arial" w:eastAsia="Times New Roman" w:hAnsi="Arial" w:cs="Arial"/>
                <w:color w:val="000000" w:themeColor="text1"/>
                <w:sz w:val="16"/>
                <w:szCs w:val="16"/>
              </w:rPr>
            </w:pPr>
            <w:r>
              <w:rPr>
                <w:rFonts w:ascii="Arial" w:eastAsia="Times New Roman" w:hAnsi="Arial" w:cs="Arial"/>
                <w:color w:val="000000" w:themeColor="text1"/>
                <w:sz w:val="16"/>
                <w:szCs w:val="16"/>
              </w:rPr>
              <w:t>11</w:t>
            </w:r>
          </w:p>
        </w:tc>
        <w:tc>
          <w:tcPr>
            <w:tcW w:w="726" w:type="pct"/>
            <w:noWrap/>
          </w:tcPr>
          <w:p w:rsidR="00F34953" w:rsidRPr="00761BD9" w:rsidRDefault="00F34953" w:rsidP="0010519A">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sidRPr="00761BD9">
              <w:rPr>
                <w:rFonts w:ascii="Arial" w:eastAsia="Times New Roman" w:hAnsi="Arial" w:cs="Arial"/>
                <w:bCs/>
                <w:i/>
                <w:iCs/>
                <w:color w:val="000000" w:themeColor="text1"/>
                <w:sz w:val="16"/>
                <w:szCs w:val="16"/>
              </w:rPr>
              <w:t>Tlakiyamilh</w:t>
            </w:r>
          </w:p>
          <w:p w:rsidR="00F34953" w:rsidRPr="00321944" w:rsidRDefault="00F34953" w:rsidP="0010519A">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sidRPr="00321944">
              <w:rPr>
                <w:rFonts w:ascii="Arial" w:eastAsia="Times New Roman" w:hAnsi="Arial" w:cs="Arial"/>
                <w:color w:val="000000" w:themeColor="text1"/>
                <w:sz w:val="16"/>
                <w:szCs w:val="16"/>
              </w:rPr>
              <w:t xml:space="preserve">Chalk Island </w:t>
            </w:r>
          </w:p>
        </w:tc>
        <w:tc>
          <w:tcPr>
            <w:tcW w:w="617" w:type="pct"/>
          </w:tcPr>
          <w:p w:rsidR="00F34953" w:rsidRDefault="00F34953" w:rsidP="0010519A">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Pr>
                <w:rFonts w:ascii="Arial" w:eastAsia="Times New Roman" w:hAnsi="Arial" w:cs="Arial"/>
                <w:color w:val="000000" w:themeColor="text1"/>
                <w:sz w:val="16"/>
                <w:szCs w:val="16"/>
              </w:rPr>
              <w:t>73T</w:t>
            </w:r>
          </w:p>
          <w:p w:rsidR="00F34953" w:rsidRPr="00321944" w:rsidRDefault="00F34953" w:rsidP="0010519A">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sidRPr="00315BD0">
              <w:rPr>
                <w:rFonts w:ascii="Arial" w:eastAsia="Times New Roman" w:hAnsi="Arial" w:cs="Arial"/>
                <w:color w:val="000000" w:themeColor="text1"/>
                <w:sz w:val="16"/>
                <w:szCs w:val="16"/>
              </w:rPr>
              <w:t>DfSh-20</w:t>
            </w:r>
          </w:p>
        </w:tc>
        <w:tc>
          <w:tcPr>
            <w:tcW w:w="642" w:type="pct"/>
            <w:noWrap/>
          </w:tcPr>
          <w:p w:rsidR="00F34953" w:rsidRPr="00321944" w:rsidRDefault="00F34953" w:rsidP="001051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Pr>
                <w:rFonts w:ascii="Arial" w:eastAsia="Times New Roman" w:hAnsi="Arial" w:cs="Arial"/>
                <w:color w:val="000000" w:themeColor="text1"/>
                <w:sz w:val="16"/>
                <w:szCs w:val="16"/>
              </w:rPr>
              <w:t>3,490</w:t>
            </w:r>
          </w:p>
        </w:tc>
        <w:tc>
          <w:tcPr>
            <w:tcW w:w="572" w:type="pct"/>
            <w:noWrap/>
          </w:tcPr>
          <w:p w:rsidR="00F34953" w:rsidRPr="00321944" w:rsidRDefault="00F34953" w:rsidP="001051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sidRPr="00321944">
              <w:rPr>
                <w:rFonts w:ascii="Arial" w:eastAsia="Times New Roman" w:hAnsi="Arial" w:cs="Arial"/>
                <w:color w:val="000000" w:themeColor="text1"/>
                <w:sz w:val="16"/>
                <w:szCs w:val="16"/>
              </w:rPr>
              <w:t>X</w:t>
            </w:r>
          </w:p>
        </w:tc>
        <w:tc>
          <w:tcPr>
            <w:tcW w:w="694" w:type="pct"/>
            <w:noWrap/>
          </w:tcPr>
          <w:p w:rsidR="00F34953" w:rsidRPr="00321944" w:rsidRDefault="00F34953" w:rsidP="001051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sidRPr="00321944">
              <w:rPr>
                <w:rFonts w:ascii="Arial" w:eastAsia="Times New Roman" w:hAnsi="Arial" w:cs="Arial"/>
                <w:color w:val="000000" w:themeColor="text1"/>
                <w:sz w:val="16"/>
                <w:szCs w:val="16"/>
              </w:rPr>
              <w:t>X</w:t>
            </w:r>
          </w:p>
        </w:tc>
        <w:tc>
          <w:tcPr>
            <w:tcW w:w="348" w:type="pct"/>
          </w:tcPr>
          <w:p w:rsidR="00F34953" w:rsidRPr="00321944" w:rsidRDefault="00F34953" w:rsidP="001051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sidRPr="00321944">
              <w:rPr>
                <w:rFonts w:ascii="Arial" w:eastAsia="Times New Roman" w:hAnsi="Arial" w:cs="Arial"/>
                <w:color w:val="000000" w:themeColor="text1"/>
                <w:sz w:val="16"/>
                <w:szCs w:val="16"/>
              </w:rPr>
              <w:t>X</w:t>
            </w:r>
          </w:p>
        </w:tc>
        <w:tc>
          <w:tcPr>
            <w:tcW w:w="623" w:type="pct"/>
          </w:tcPr>
          <w:p w:rsidR="00F34953" w:rsidRPr="00321944" w:rsidRDefault="00F34953" w:rsidP="001051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p>
        </w:tc>
        <w:tc>
          <w:tcPr>
            <w:tcW w:w="514" w:type="pct"/>
          </w:tcPr>
          <w:p w:rsidR="00F34953" w:rsidRPr="00321944" w:rsidRDefault="00F34953" w:rsidP="001051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p>
        </w:tc>
      </w:tr>
      <w:tr w:rsidR="00F34953" w:rsidRPr="00321944" w:rsidTr="0010519A">
        <w:trPr>
          <w:cnfStyle w:val="000000100000" w:firstRow="0" w:lastRow="0" w:firstColumn="0" w:lastColumn="0" w:oddVBand="0" w:evenVBand="0" w:oddHBand="1" w:evenHBand="0" w:firstRowFirstColumn="0" w:firstRowLastColumn="0" w:lastRowFirstColumn="0" w:lastRowLastColumn="0"/>
          <w:trHeight w:val="169"/>
          <w:jc w:val="center"/>
        </w:trPr>
        <w:tc>
          <w:tcPr>
            <w:cnfStyle w:val="001000000000" w:firstRow="0" w:lastRow="0" w:firstColumn="1" w:lastColumn="0" w:oddVBand="0" w:evenVBand="0" w:oddHBand="0" w:evenHBand="0" w:firstRowFirstColumn="0" w:firstRowLastColumn="0" w:lastRowFirstColumn="0" w:lastRowLastColumn="0"/>
            <w:tcW w:w="265" w:type="pct"/>
          </w:tcPr>
          <w:p w:rsidR="00F34953" w:rsidRPr="00321944" w:rsidRDefault="00F34953" w:rsidP="0010519A">
            <w:pPr>
              <w:spacing w:line="240" w:lineRule="auto"/>
              <w:jc w:val="center"/>
              <w:rPr>
                <w:rFonts w:ascii="Arial" w:eastAsia="Times New Roman" w:hAnsi="Arial" w:cs="Arial"/>
                <w:color w:val="000000" w:themeColor="text1"/>
                <w:sz w:val="16"/>
                <w:szCs w:val="16"/>
              </w:rPr>
            </w:pPr>
            <w:r>
              <w:rPr>
                <w:rFonts w:ascii="Arial" w:eastAsia="Times New Roman" w:hAnsi="Arial" w:cs="Arial"/>
                <w:color w:val="000000" w:themeColor="text1"/>
                <w:sz w:val="16"/>
                <w:szCs w:val="16"/>
              </w:rPr>
              <w:t>12</w:t>
            </w:r>
          </w:p>
        </w:tc>
        <w:tc>
          <w:tcPr>
            <w:tcW w:w="726" w:type="pct"/>
            <w:noWrap/>
          </w:tcPr>
          <w:p w:rsidR="00F34953" w:rsidRPr="00773CC4" w:rsidRDefault="00F34953" w:rsidP="0010519A">
            <w:pPr>
              <w:spacing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themeColor="text1"/>
                <w:sz w:val="16"/>
                <w:szCs w:val="16"/>
              </w:rPr>
            </w:pPr>
            <w:r w:rsidRPr="00773CC4">
              <w:rPr>
                <w:rFonts w:ascii="Arial" w:eastAsia="Times New Roman" w:hAnsi="Arial" w:cs="Arial"/>
                <w:i/>
                <w:color w:val="000000" w:themeColor="text1"/>
                <w:sz w:val="16"/>
                <w:szCs w:val="16"/>
              </w:rPr>
              <w:t>Hats'aat'iml</w:t>
            </w:r>
          </w:p>
          <w:p w:rsidR="00F34953" w:rsidRPr="00321944" w:rsidRDefault="00F34953" w:rsidP="0010519A">
            <w:pPr>
              <w:spacing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r w:rsidRPr="00321944">
              <w:rPr>
                <w:rFonts w:ascii="Arial" w:eastAsia="Times New Roman" w:hAnsi="Arial" w:cs="Arial"/>
                <w:color w:val="000000" w:themeColor="text1"/>
                <w:sz w:val="16"/>
                <w:szCs w:val="16"/>
              </w:rPr>
              <w:t>Turtle Island</w:t>
            </w:r>
          </w:p>
        </w:tc>
        <w:tc>
          <w:tcPr>
            <w:tcW w:w="617" w:type="pct"/>
          </w:tcPr>
          <w:p w:rsidR="00F34953" w:rsidRDefault="00F34953" w:rsidP="0010519A">
            <w:pPr>
              <w:spacing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r>
              <w:rPr>
                <w:rFonts w:ascii="Arial" w:eastAsia="Times New Roman" w:hAnsi="Arial" w:cs="Arial"/>
                <w:color w:val="000000" w:themeColor="text1"/>
                <w:sz w:val="16"/>
                <w:szCs w:val="16"/>
              </w:rPr>
              <w:t>156T</w:t>
            </w:r>
          </w:p>
          <w:p w:rsidR="00F34953" w:rsidRPr="00321944" w:rsidRDefault="00F34953" w:rsidP="0010519A">
            <w:pPr>
              <w:spacing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r w:rsidRPr="00315BD0">
              <w:rPr>
                <w:rFonts w:ascii="Arial" w:eastAsia="Times New Roman" w:hAnsi="Arial" w:cs="Arial"/>
                <w:color w:val="000000" w:themeColor="text1"/>
                <w:sz w:val="16"/>
                <w:szCs w:val="16"/>
              </w:rPr>
              <w:t>DfSh-111</w:t>
            </w:r>
          </w:p>
        </w:tc>
        <w:tc>
          <w:tcPr>
            <w:tcW w:w="642" w:type="pct"/>
            <w:noWrap/>
          </w:tcPr>
          <w:p w:rsidR="00F34953" w:rsidRPr="00321944" w:rsidRDefault="00F34953" w:rsidP="001051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r>
              <w:rPr>
                <w:rFonts w:ascii="Arial" w:eastAsia="Times New Roman" w:hAnsi="Arial" w:cs="Arial"/>
                <w:color w:val="000000" w:themeColor="text1"/>
                <w:sz w:val="16"/>
                <w:szCs w:val="16"/>
              </w:rPr>
              <w:t>3,300</w:t>
            </w:r>
          </w:p>
        </w:tc>
        <w:tc>
          <w:tcPr>
            <w:tcW w:w="572" w:type="pct"/>
            <w:noWrap/>
          </w:tcPr>
          <w:p w:rsidR="00F34953" w:rsidRPr="00321944" w:rsidRDefault="00F34953" w:rsidP="001051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r w:rsidRPr="00321944">
              <w:rPr>
                <w:rFonts w:ascii="Arial" w:eastAsia="Times New Roman" w:hAnsi="Arial" w:cs="Arial"/>
                <w:color w:val="000000" w:themeColor="text1"/>
                <w:sz w:val="16"/>
                <w:szCs w:val="16"/>
              </w:rPr>
              <w:t>X</w:t>
            </w:r>
          </w:p>
        </w:tc>
        <w:tc>
          <w:tcPr>
            <w:tcW w:w="694" w:type="pct"/>
            <w:noWrap/>
          </w:tcPr>
          <w:p w:rsidR="00F34953" w:rsidRPr="00321944" w:rsidRDefault="00F34953" w:rsidP="001051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r>
              <w:rPr>
                <w:rFonts w:ascii="Arial" w:eastAsia="Times New Roman" w:hAnsi="Arial" w:cs="Arial"/>
                <w:color w:val="000000" w:themeColor="text1"/>
                <w:sz w:val="16"/>
                <w:szCs w:val="16"/>
              </w:rPr>
              <w:t>?</w:t>
            </w:r>
          </w:p>
        </w:tc>
        <w:tc>
          <w:tcPr>
            <w:tcW w:w="348" w:type="pct"/>
          </w:tcPr>
          <w:p w:rsidR="00F34953" w:rsidRPr="00321944" w:rsidRDefault="00F34953" w:rsidP="001051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r w:rsidRPr="00321944">
              <w:rPr>
                <w:rFonts w:ascii="Arial" w:eastAsia="Times New Roman" w:hAnsi="Arial" w:cs="Arial"/>
                <w:color w:val="000000" w:themeColor="text1"/>
                <w:sz w:val="16"/>
                <w:szCs w:val="16"/>
              </w:rPr>
              <w:t>X</w:t>
            </w:r>
          </w:p>
        </w:tc>
        <w:tc>
          <w:tcPr>
            <w:tcW w:w="623" w:type="pct"/>
          </w:tcPr>
          <w:p w:rsidR="00F34953" w:rsidRPr="00321944" w:rsidRDefault="00F34953" w:rsidP="001051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p>
        </w:tc>
        <w:tc>
          <w:tcPr>
            <w:tcW w:w="514" w:type="pct"/>
          </w:tcPr>
          <w:p w:rsidR="00F34953" w:rsidRPr="00321944" w:rsidRDefault="00F34953" w:rsidP="001051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p>
        </w:tc>
      </w:tr>
      <w:tr w:rsidR="00F34953" w:rsidRPr="008A27BF" w:rsidTr="0010519A">
        <w:trPr>
          <w:trHeight w:val="169"/>
          <w:jc w:val="center"/>
        </w:trPr>
        <w:tc>
          <w:tcPr>
            <w:cnfStyle w:val="001000000000" w:firstRow="0" w:lastRow="0" w:firstColumn="1" w:lastColumn="0" w:oddVBand="0" w:evenVBand="0" w:oddHBand="0" w:evenHBand="0" w:firstRowFirstColumn="0" w:firstRowLastColumn="0" w:lastRowFirstColumn="0" w:lastRowLastColumn="0"/>
            <w:tcW w:w="265" w:type="pct"/>
          </w:tcPr>
          <w:p w:rsidR="00F34953" w:rsidRPr="008A27BF" w:rsidRDefault="00F34953" w:rsidP="0010519A">
            <w:pPr>
              <w:spacing w:line="240" w:lineRule="auto"/>
              <w:jc w:val="center"/>
              <w:rPr>
                <w:rFonts w:ascii="Arial" w:eastAsia="Times New Roman" w:hAnsi="Arial" w:cs="Arial"/>
                <w:color w:val="000000" w:themeColor="text1"/>
                <w:sz w:val="16"/>
                <w:szCs w:val="16"/>
              </w:rPr>
            </w:pPr>
            <w:r w:rsidRPr="008A27BF">
              <w:rPr>
                <w:rFonts w:ascii="Arial" w:eastAsia="Times New Roman" w:hAnsi="Arial" w:cs="Arial"/>
                <w:color w:val="000000" w:themeColor="text1"/>
                <w:sz w:val="16"/>
                <w:szCs w:val="16"/>
              </w:rPr>
              <w:t>13</w:t>
            </w:r>
          </w:p>
        </w:tc>
        <w:tc>
          <w:tcPr>
            <w:tcW w:w="726" w:type="pct"/>
            <w:noWrap/>
          </w:tcPr>
          <w:p w:rsidR="00F34953" w:rsidRPr="008A27BF" w:rsidRDefault="00F34953" w:rsidP="0010519A">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i/>
                <w:color w:val="000000" w:themeColor="text1"/>
                <w:sz w:val="16"/>
                <w:szCs w:val="16"/>
              </w:rPr>
            </w:pPr>
            <w:r w:rsidRPr="008A27BF">
              <w:rPr>
                <w:rFonts w:ascii="Arial" w:eastAsia="Times New Roman" w:hAnsi="Arial" w:cs="Arial"/>
                <w:b/>
                <w:i/>
                <w:color w:val="000000" w:themeColor="text1"/>
                <w:sz w:val="16"/>
                <w:szCs w:val="16"/>
              </w:rPr>
              <w:t>Shiwitis</w:t>
            </w:r>
          </w:p>
          <w:p w:rsidR="00F34953" w:rsidRPr="008A27BF" w:rsidRDefault="00F34953" w:rsidP="0010519A">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Gilbert Island</w:t>
            </w:r>
          </w:p>
        </w:tc>
        <w:tc>
          <w:tcPr>
            <w:tcW w:w="617" w:type="pct"/>
          </w:tcPr>
          <w:p w:rsidR="00F34953" w:rsidRPr="008A27BF" w:rsidRDefault="00F34953" w:rsidP="0010519A">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82T</w:t>
            </w:r>
          </w:p>
          <w:p w:rsidR="00F34953" w:rsidRPr="008A27BF" w:rsidRDefault="00F34953" w:rsidP="0010519A">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DfSh-29</w:t>
            </w:r>
          </w:p>
        </w:tc>
        <w:tc>
          <w:tcPr>
            <w:tcW w:w="642" w:type="pct"/>
            <w:noWrap/>
          </w:tcPr>
          <w:p w:rsidR="00F34953" w:rsidRPr="008A27BF" w:rsidRDefault="00F34953" w:rsidP="001051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2,470</w:t>
            </w:r>
          </w:p>
        </w:tc>
        <w:tc>
          <w:tcPr>
            <w:tcW w:w="572" w:type="pct"/>
            <w:noWrap/>
          </w:tcPr>
          <w:p w:rsidR="00F34953" w:rsidRPr="008A27BF" w:rsidRDefault="00F34953" w:rsidP="001051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X</w:t>
            </w:r>
          </w:p>
        </w:tc>
        <w:tc>
          <w:tcPr>
            <w:tcW w:w="694" w:type="pct"/>
            <w:noWrap/>
          </w:tcPr>
          <w:p w:rsidR="00F34953" w:rsidRPr="008A27BF" w:rsidRDefault="00F34953" w:rsidP="001051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w:t>
            </w:r>
          </w:p>
        </w:tc>
        <w:tc>
          <w:tcPr>
            <w:tcW w:w="348" w:type="pct"/>
          </w:tcPr>
          <w:p w:rsidR="00F34953" w:rsidRPr="008A27BF" w:rsidRDefault="00F34953" w:rsidP="001051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w:t>
            </w:r>
          </w:p>
        </w:tc>
        <w:tc>
          <w:tcPr>
            <w:tcW w:w="623" w:type="pct"/>
          </w:tcPr>
          <w:p w:rsidR="00F34953" w:rsidRPr="008A27BF" w:rsidRDefault="00F34953" w:rsidP="001051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X</w:t>
            </w:r>
          </w:p>
        </w:tc>
        <w:tc>
          <w:tcPr>
            <w:tcW w:w="514" w:type="pct"/>
          </w:tcPr>
          <w:p w:rsidR="00F34953" w:rsidRPr="008A27BF" w:rsidRDefault="00F34953" w:rsidP="001051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16"/>
                <w:szCs w:val="16"/>
              </w:rPr>
            </w:pPr>
            <w:r w:rsidRPr="008A27BF">
              <w:rPr>
                <w:rFonts w:ascii="Arial" w:eastAsia="Times New Roman" w:hAnsi="Arial" w:cs="Arial"/>
                <w:b/>
                <w:color w:val="000000" w:themeColor="text1"/>
                <w:sz w:val="16"/>
                <w:szCs w:val="16"/>
              </w:rPr>
              <w:t>X</w:t>
            </w:r>
          </w:p>
        </w:tc>
      </w:tr>
      <w:tr w:rsidR="00F34953" w:rsidRPr="00321944" w:rsidTr="0010519A">
        <w:trPr>
          <w:cnfStyle w:val="000000100000" w:firstRow="0" w:lastRow="0" w:firstColumn="0" w:lastColumn="0" w:oddVBand="0" w:evenVBand="0" w:oddHBand="1" w:evenHBand="0" w:firstRowFirstColumn="0" w:firstRowLastColumn="0" w:lastRowFirstColumn="0" w:lastRowLastColumn="0"/>
          <w:trHeight w:val="169"/>
          <w:jc w:val="center"/>
        </w:trPr>
        <w:tc>
          <w:tcPr>
            <w:cnfStyle w:val="001000000000" w:firstRow="0" w:lastRow="0" w:firstColumn="1" w:lastColumn="0" w:oddVBand="0" w:evenVBand="0" w:oddHBand="0" w:evenHBand="0" w:firstRowFirstColumn="0" w:firstRowLastColumn="0" w:lastRowFirstColumn="0" w:lastRowLastColumn="0"/>
            <w:tcW w:w="265" w:type="pct"/>
          </w:tcPr>
          <w:p w:rsidR="00F34953" w:rsidRDefault="00F34953" w:rsidP="0010519A">
            <w:pPr>
              <w:spacing w:line="240" w:lineRule="auto"/>
              <w:jc w:val="center"/>
              <w:rPr>
                <w:rFonts w:ascii="Arial" w:eastAsia="Times New Roman" w:hAnsi="Arial" w:cs="Arial"/>
                <w:color w:val="000000" w:themeColor="text1"/>
                <w:sz w:val="16"/>
                <w:szCs w:val="16"/>
              </w:rPr>
            </w:pPr>
            <w:r>
              <w:rPr>
                <w:rFonts w:ascii="Arial" w:eastAsia="Times New Roman" w:hAnsi="Arial" w:cs="Arial"/>
                <w:color w:val="000000" w:themeColor="text1"/>
                <w:sz w:val="16"/>
                <w:szCs w:val="16"/>
              </w:rPr>
              <w:t>14</w:t>
            </w:r>
          </w:p>
        </w:tc>
        <w:tc>
          <w:tcPr>
            <w:tcW w:w="726" w:type="pct"/>
            <w:noWrap/>
          </w:tcPr>
          <w:p w:rsidR="00F34953" w:rsidRDefault="00F34953" w:rsidP="0010519A">
            <w:pPr>
              <w:spacing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themeColor="text1"/>
                <w:sz w:val="16"/>
                <w:szCs w:val="16"/>
              </w:rPr>
            </w:pPr>
            <w:r w:rsidRPr="000B36C2">
              <w:rPr>
                <w:rFonts w:ascii="Arial" w:eastAsia="Times New Roman" w:hAnsi="Arial" w:cs="Arial"/>
                <w:i/>
                <w:color w:val="000000" w:themeColor="text1"/>
                <w:sz w:val="16"/>
                <w:szCs w:val="16"/>
              </w:rPr>
              <w:t>Tl'atl'in</w:t>
            </w:r>
            <w:r w:rsidRPr="000B36C2">
              <w:rPr>
                <w:rFonts w:ascii="Arial" w:eastAsia="Times New Roman" w:hAnsi="Arial" w:cs="Arial"/>
                <w:i/>
                <w:color w:val="000000" w:themeColor="text1"/>
                <w:sz w:val="16"/>
                <w:szCs w:val="16"/>
                <w:u w:val="single"/>
              </w:rPr>
              <w:t>kuu</w:t>
            </w:r>
            <w:r w:rsidRPr="000B36C2">
              <w:rPr>
                <w:rFonts w:ascii="Arial" w:eastAsia="Times New Roman" w:hAnsi="Arial" w:cs="Arial"/>
                <w:i/>
                <w:color w:val="000000" w:themeColor="text1"/>
                <w:sz w:val="16"/>
                <w:szCs w:val="16"/>
              </w:rPr>
              <w:t xml:space="preserve">wis </w:t>
            </w:r>
          </w:p>
          <w:p w:rsidR="00F34953" w:rsidRPr="00773CC4" w:rsidRDefault="00F34953" w:rsidP="0010519A">
            <w:pPr>
              <w:spacing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themeColor="text1"/>
                <w:sz w:val="16"/>
                <w:szCs w:val="16"/>
              </w:rPr>
            </w:pPr>
            <w:r>
              <w:rPr>
                <w:rFonts w:ascii="Arial" w:eastAsia="Times New Roman" w:hAnsi="Arial" w:cs="Arial"/>
                <w:i/>
                <w:color w:val="000000" w:themeColor="text1"/>
                <w:sz w:val="16"/>
                <w:szCs w:val="16"/>
              </w:rPr>
              <w:t>Effingham Bay</w:t>
            </w:r>
          </w:p>
        </w:tc>
        <w:tc>
          <w:tcPr>
            <w:tcW w:w="617" w:type="pct"/>
          </w:tcPr>
          <w:p w:rsidR="00F34953" w:rsidRDefault="00F34953" w:rsidP="0010519A">
            <w:pPr>
              <w:spacing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p>
          <w:p w:rsidR="00F34953" w:rsidRDefault="00F34953" w:rsidP="0010519A">
            <w:pPr>
              <w:spacing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r>
              <w:rPr>
                <w:rFonts w:ascii="Arial" w:eastAsia="Times New Roman" w:hAnsi="Arial" w:cs="Arial"/>
                <w:color w:val="000000" w:themeColor="text1"/>
                <w:sz w:val="16"/>
                <w:szCs w:val="16"/>
              </w:rPr>
              <w:t>DfSh-28</w:t>
            </w:r>
          </w:p>
        </w:tc>
        <w:tc>
          <w:tcPr>
            <w:tcW w:w="642" w:type="pct"/>
            <w:noWrap/>
          </w:tcPr>
          <w:p w:rsidR="00F34953" w:rsidRDefault="00F34953" w:rsidP="001051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r>
              <w:rPr>
                <w:rFonts w:ascii="Arial" w:eastAsia="Times New Roman" w:hAnsi="Arial" w:cs="Arial"/>
                <w:color w:val="000000" w:themeColor="text1"/>
                <w:sz w:val="16"/>
                <w:szCs w:val="16"/>
              </w:rPr>
              <w:t>2,060</w:t>
            </w:r>
          </w:p>
        </w:tc>
        <w:tc>
          <w:tcPr>
            <w:tcW w:w="572" w:type="pct"/>
            <w:noWrap/>
          </w:tcPr>
          <w:p w:rsidR="00F34953" w:rsidRPr="00321944" w:rsidRDefault="00F34953" w:rsidP="001051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r>
              <w:rPr>
                <w:rFonts w:ascii="Arial" w:eastAsia="Times New Roman" w:hAnsi="Arial" w:cs="Arial"/>
                <w:color w:val="000000" w:themeColor="text1"/>
                <w:sz w:val="16"/>
                <w:szCs w:val="16"/>
              </w:rPr>
              <w:t>NA</w:t>
            </w:r>
          </w:p>
        </w:tc>
        <w:tc>
          <w:tcPr>
            <w:tcW w:w="694" w:type="pct"/>
            <w:noWrap/>
          </w:tcPr>
          <w:p w:rsidR="00F34953" w:rsidRDefault="00F34953" w:rsidP="001051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r>
              <w:rPr>
                <w:rFonts w:ascii="Arial" w:eastAsia="Times New Roman" w:hAnsi="Arial" w:cs="Arial"/>
                <w:color w:val="000000" w:themeColor="text1"/>
                <w:sz w:val="16"/>
                <w:szCs w:val="16"/>
              </w:rPr>
              <w:t>NA</w:t>
            </w:r>
          </w:p>
        </w:tc>
        <w:tc>
          <w:tcPr>
            <w:tcW w:w="348" w:type="pct"/>
          </w:tcPr>
          <w:p w:rsidR="00F34953" w:rsidRDefault="00F34953" w:rsidP="001051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r>
              <w:rPr>
                <w:rFonts w:ascii="Arial" w:eastAsia="Times New Roman" w:hAnsi="Arial" w:cs="Arial"/>
                <w:color w:val="000000" w:themeColor="text1"/>
                <w:sz w:val="16"/>
                <w:szCs w:val="16"/>
              </w:rPr>
              <w:t>NA</w:t>
            </w:r>
          </w:p>
        </w:tc>
        <w:tc>
          <w:tcPr>
            <w:tcW w:w="623" w:type="pct"/>
          </w:tcPr>
          <w:p w:rsidR="00F34953" w:rsidRDefault="00F34953" w:rsidP="001051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p>
        </w:tc>
        <w:tc>
          <w:tcPr>
            <w:tcW w:w="514" w:type="pct"/>
          </w:tcPr>
          <w:p w:rsidR="00F34953" w:rsidRDefault="00F34953" w:rsidP="001051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p>
        </w:tc>
      </w:tr>
    </w:tbl>
    <w:p w:rsidR="00F34953" w:rsidRDefault="00F34953" w:rsidP="00F34953">
      <w:pPr>
        <w:spacing w:line="240" w:lineRule="auto"/>
        <w:rPr>
          <w:rFonts w:ascii="Arial" w:hAnsi="Arial" w:cs="Arial"/>
          <w:sz w:val="16"/>
          <w:szCs w:val="16"/>
        </w:rPr>
      </w:pPr>
      <w:r w:rsidRPr="00294029">
        <w:rPr>
          <w:rFonts w:ascii="Arial" w:hAnsi="Arial" w:cs="Arial"/>
          <w:sz w:val="16"/>
          <w:szCs w:val="16"/>
        </w:rPr>
        <w:t xml:space="preserve">a – </w:t>
      </w:r>
      <w:r>
        <w:rPr>
          <w:rFonts w:ascii="Arial" w:hAnsi="Arial" w:cs="Arial"/>
          <w:sz w:val="16"/>
          <w:szCs w:val="16"/>
        </w:rPr>
        <w:t xml:space="preserve">Shell </w:t>
      </w:r>
      <w:r w:rsidRPr="00294029">
        <w:rPr>
          <w:rFonts w:ascii="Arial" w:hAnsi="Arial" w:cs="Arial"/>
          <w:sz w:val="16"/>
          <w:szCs w:val="16"/>
        </w:rPr>
        <w:t xml:space="preserve">Midden </w:t>
      </w:r>
      <w:r>
        <w:rPr>
          <w:rFonts w:ascii="Arial" w:hAnsi="Arial" w:cs="Arial"/>
          <w:sz w:val="16"/>
          <w:szCs w:val="16"/>
        </w:rPr>
        <w:t xml:space="preserve">surface </w:t>
      </w:r>
      <w:r w:rsidRPr="00294029">
        <w:rPr>
          <w:rFonts w:ascii="Arial" w:hAnsi="Arial" w:cs="Arial"/>
          <w:sz w:val="16"/>
          <w:szCs w:val="16"/>
        </w:rPr>
        <w:t xml:space="preserve">area calculated </w:t>
      </w:r>
      <w:r>
        <w:rPr>
          <w:rFonts w:ascii="Arial" w:hAnsi="Arial" w:cs="Arial"/>
          <w:sz w:val="16"/>
          <w:szCs w:val="16"/>
        </w:rPr>
        <w:t xml:space="preserve">using the polygon outline of a geo-rectified original site map in ARCGIS 10. </w:t>
      </w:r>
    </w:p>
    <w:p w:rsidR="00F34953" w:rsidRDefault="00F34953" w:rsidP="00F34953">
      <w:pPr>
        <w:spacing w:line="240" w:lineRule="auto"/>
        <w:rPr>
          <w:rFonts w:ascii="Arial" w:hAnsi="Arial" w:cs="Arial"/>
          <w:sz w:val="16"/>
          <w:szCs w:val="16"/>
        </w:rPr>
      </w:pPr>
    </w:p>
    <w:p w:rsidR="00F34953" w:rsidRDefault="00F34953" w:rsidP="00F34953">
      <w:pPr>
        <w:pStyle w:val="Caption"/>
        <w:keepNext/>
      </w:pPr>
      <w:bookmarkStart w:id="25" w:name="_Ref280788456"/>
      <w:r>
        <w:t xml:space="preserve">Table </w:t>
      </w:r>
      <w:fldSimple w:instr=" SEQ Table \* ARABIC ">
        <w:r>
          <w:rPr>
            <w:noProof/>
          </w:rPr>
          <w:t>2</w:t>
        </w:r>
      </w:fldSimple>
      <w:bookmarkEnd w:id="25"/>
      <w:r>
        <w:t>. Lineage household names (</w:t>
      </w:r>
      <w:r w:rsidRPr="003F46F3">
        <w:rPr>
          <w:i/>
        </w:rPr>
        <w:t>ushta</w:t>
      </w:r>
      <w:r w:rsidRPr="00675868">
        <w:rPr>
          <w:i/>
          <w:u w:val="single"/>
        </w:rPr>
        <w:t>k</w:t>
      </w:r>
      <w:r w:rsidRPr="003F46F3">
        <w:rPr>
          <w:i/>
        </w:rPr>
        <w:t>imilh</w:t>
      </w:r>
      <w:r>
        <w:t>) names at the village of</w:t>
      </w:r>
      <w:r w:rsidRPr="00E10F17">
        <w:rPr>
          <w:i/>
        </w:rPr>
        <w:t xml:space="preserve"> </w:t>
      </w:r>
      <w:r>
        <w:rPr>
          <w:i/>
        </w:rPr>
        <w:t>Ma</w:t>
      </w:r>
      <w:r>
        <w:rPr>
          <w:i/>
          <w:u w:val="single"/>
        </w:rPr>
        <w:t>k</w:t>
      </w:r>
      <w:r>
        <w:rPr>
          <w:i/>
        </w:rPr>
        <w:t>tl</w:t>
      </w:r>
      <w:r>
        <w:rPr>
          <w:i/>
          <w:u w:val="single"/>
        </w:rPr>
        <w:t>7</w:t>
      </w:r>
      <w:r>
        <w:rPr>
          <w:i/>
        </w:rPr>
        <w:t xml:space="preserve">ii </w:t>
      </w:r>
      <w:r w:rsidRPr="003F46F3">
        <w:t>on Wouwer Island (</w:t>
      </w:r>
      <w:r w:rsidRPr="00091A1C">
        <w:t>DfSi</w:t>
      </w:r>
      <w:r>
        <w:t>-</w:t>
      </w:r>
      <w:r w:rsidRPr="00091A1C">
        <w:t>19</w:t>
      </w:r>
      <w:r>
        <w:t xml:space="preserve"> &amp; 30</w:t>
      </w:r>
      <w:r w:rsidRPr="003F46F3">
        <w:t>)</w:t>
      </w:r>
      <w:r>
        <w:t xml:space="preserve"> presented in St. Claire (1991:38-41, 142-143).</w:t>
      </w:r>
    </w:p>
    <w:tbl>
      <w:tblPr>
        <w:tblStyle w:val="TableGrid8"/>
        <w:tblW w:w="0" w:type="auto"/>
        <w:jc w:val="center"/>
        <w:tblLook w:val="04A0" w:firstRow="1" w:lastRow="0" w:firstColumn="1" w:lastColumn="0" w:noHBand="0" w:noVBand="1"/>
      </w:tblPr>
      <w:tblGrid>
        <w:gridCol w:w="2952"/>
        <w:gridCol w:w="2952"/>
      </w:tblGrid>
      <w:tr w:rsidR="00F34953" w:rsidRPr="00D9684D" w:rsidTr="0010519A">
        <w:trPr>
          <w:cnfStyle w:val="100000000000" w:firstRow="1" w:lastRow="0" w:firstColumn="0" w:lastColumn="0" w:oddVBand="0" w:evenVBand="0" w:oddHBand="0" w:evenHBand="0" w:firstRowFirstColumn="0" w:firstRowLastColumn="0" w:lastRowFirstColumn="0" w:lastRowLastColumn="0"/>
          <w:jc w:val="center"/>
        </w:trPr>
        <w:tc>
          <w:tcPr>
            <w:tcW w:w="2952" w:type="dxa"/>
          </w:tcPr>
          <w:p w:rsidR="00F34953" w:rsidRPr="00D9684D" w:rsidRDefault="00F34953" w:rsidP="0010519A">
            <w:pPr>
              <w:spacing w:line="240" w:lineRule="auto"/>
              <w:rPr>
                <w:rFonts w:ascii="Arial" w:hAnsi="Arial" w:cs="Arial"/>
                <w:b w:val="0"/>
              </w:rPr>
            </w:pPr>
            <w:r w:rsidRPr="00D9684D">
              <w:rPr>
                <w:rFonts w:ascii="Arial" w:hAnsi="Arial" w:cs="Arial"/>
              </w:rPr>
              <w:t>Place</w:t>
            </w:r>
            <w:r>
              <w:rPr>
                <w:rFonts w:ascii="Arial" w:hAnsi="Arial" w:cs="Arial"/>
              </w:rPr>
              <w:t xml:space="preserve"> </w:t>
            </w:r>
            <w:r w:rsidRPr="00D9684D">
              <w:rPr>
                <w:rFonts w:ascii="Arial" w:hAnsi="Arial" w:cs="Arial"/>
              </w:rPr>
              <w:t>name</w:t>
            </w:r>
          </w:p>
        </w:tc>
        <w:tc>
          <w:tcPr>
            <w:tcW w:w="2952" w:type="dxa"/>
          </w:tcPr>
          <w:p w:rsidR="00F34953" w:rsidRPr="00D9684D" w:rsidRDefault="00F34953" w:rsidP="0010519A">
            <w:pPr>
              <w:spacing w:line="240" w:lineRule="auto"/>
              <w:rPr>
                <w:rFonts w:ascii="Arial" w:hAnsi="Arial" w:cs="Arial"/>
                <w:b w:val="0"/>
              </w:rPr>
            </w:pPr>
            <w:r w:rsidRPr="00D9684D">
              <w:rPr>
                <w:rFonts w:ascii="Arial" w:hAnsi="Arial" w:cs="Arial"/>
              </w:rPr>
              <w:t>Translation</w:t>
            </w:r>
          </w:p>
        </w:tc>
      </w:tr>
      <w:tr w:rsidR="00F34953" w:rsidRPr="00D9684D" w:rsidTr="0010519A">
        <w:trPr>
          <w:jc w:val="center"/>
        </w:trPr>
        <w:tc>
          <w:tcPr>
            <w:tcW w:w="2952" w:type="dxa"/>
          </w:tcPr>
          <w:p w:rsidR="00F34953" w:rsidRPr="00D9684D" w:rsidRDefault="00F34953" w:rsidP="0010519A">
            <w:pPr>
              <w:spacing w:line="240" w:lineRule="auto"/>
            </w:pPr>
            <w:r w:rsidRPr="00D9684D">
              <w:rPr>
                <w:i/>
              </w:rPr>
              <w:t>Ma</w:t>
            </w:r>
            <w:r w:rsidRPr="00D9684D">
              <w:rPr>
                <w:i/>
                <w:u w:val="single"/>
              </w:rPr>
              <w:t>k</w:t>
            </w:r>
            <w:r w:rsidRPr="00D9684D">
              <w:rPr>
                <w:i/>
              </w:rPr>
              <w:t>tl</w:t>
            </w:r>
            <w:r w:rsidRPr="00D9684D">
              <w:rPr>
                <w:i/>
                <w:u w:val="single"/>
              </w:rPr>
              <w:t>7</w:t>
            </w:r>
            <w:r w:rsidRPr="00D9684D">
              <w:rPr>
                <w:i/>
              </w:rPr>
              <w:t>ii7at</w:t>
            </w:r>
            <w:r w:rsidRPr="00D9684D">
              <w:rPr>
                <w:i/>
                <w:u w:val="single"/>
              </w:rPr>
              <w:t>h</w:t>
            </w:r>
          </w:p>
        </w:tc>
        <w:tc>
          <w:tcPr>
            <w:tcW w:w="2952" w:type="dxa"/>
          </w:tcPr>
          <w:p w:rsidR="00F34953" w:rsidRPr="00D9684D" w:rsidRDefault="00F34953" w:rsidP="0010519A">
            <w:pPr>
              <w:spacing w:line="240" w:lineRule="auto"/>
            </w:pPr>
            <w:r>
              <w:t>'higher than others' also the name for the entire v</w:t>
            </w:r>
            <w:r w:rsidRPr="00D9684D">
              <w:t>illage</w:t>
            </w:r>
          </w:p>
        </w:tc>
      </w:tr>
      <w:tr w:rsidR="00F34953" w:rsidRPr="00D9684D" w:rsidTr="0010519A">
        <w:trPr>
          <w:jc w:val="center"/>
        </w:trPr>
        <w:tc>
          <w:tcPr>
            <w:tcW w:w="2952" w:type="dxa"/>
          </w:tcPr>
          <w:p w:rsidR="00F34953" w:rsidRPr="0082036F" w:rsidRDefault="00F34953" w:rsidP="0010519A">
            <w:pPr>
              <w:spacing w:line="240" w:lineRule="auto"/>
            </w:pPr>
            <w:r w:rsidRPr="00D9684D">
              <w:rPr>
                <w:i/>
              </w:rPr>
              <w:t>Ts’ap’is7at</w:t>
            </w:r>
            <w:r w:rsidRPr="00D9684D">
              <w:rPr>
                <w:i/>
                <w:u w:val="single"/>
              </w:rPr>
              <w:t>h</w:t>
            </w:r>
            <w:r>
              <w:rPr>
                <w:u w:val="single"/>
              </w:rPr>
              <w:t>,</w:t>
            </w:r>
            <w:r>
              <w:t xml:space="preserve"> later becoming the</w:t>
            </w:r>
          </w:p>
          <w:p w:rsidR="00F34953" w:rsidRPr="00D9684D" w:rsidRDefault="00F34953" w:rsidP="0010519A">
            <w:pPr>
              <w:spacing w:line="240" w:lineRule="auto"/>
            </w:pPr>
            <w:r w:rsidRPr="00D9684D">
              <w:rPr>
                <w:i/>
              </w:rPr>
              <w:t>Nach’imuuwas7at</w:t>
            </w:r>
            <w:r w:rsidRPr="00D9684D">
              <w:rPr>
                <w:i/>
                <w:u w:val="single"/>
              </w:rPr>
              <w:t>h</w:t>
            </w:r>
          </w:p>
        </w:tc>
        <w:tc>
          <w:tcPr>
            <w:tcW w:w="2952" w:type="dxa"/>
          </w:tcPr>
          <w:p w:rsidR="00F34953" w:rsidRPr="00D9684D" w:rsidRDefault="00F34953" w:rsidP="0010519A">
            <w:pPr>
              <w:spacing w:line="240" w:lineRule="auto"/>
            </w:pPr>
            <w:r w:rsidRPr="00D9684D">
              <w:t>NA</w:t>
            </w:r>
          </w:p>
          <w:p w:rsidR="00F34953" w:rsidRPr="00D9684D" w:rsidRDefault="00F34953" w:rsidP="0010519A">
            <w:pPr>
              <w:spacing w:line="240" w:lineRule="auto"/>
            </w:pPr>
            <w:r w:rsidRPr="00D9684D">
              <w:t>“people who have whale fins all around”</w:t>
            </w:r>
            <w:r>
              <w:t xml:space="preserve"> (St. Claire 1991:38)</w:t>
            </w:r>
          </w:p>
        </w:tc>
      </w:tr>
      <w:tr w:rsidR="00F34953" w:rsidRPr="00D9684D" w:rsidTr="0010519A">
        <w:trPr>
          <w:jc w:val="center"/>
        </w:trPr>
        <w:tc>
          <w:tcPr>
            <w:tcW w:w="2952" w:type="dxa"/>
          </w:tcPr>
          <w:p w:rsidR="00F34953" w:rsidRPr="00D9684D" w:rsidRDefault="00F34953" w:rsidP="0010519A">
            <w:pPr>
              <w:spacing w:line="240" w:lineRule="auto"/>
            </w:pPr>
            <w:r w:rsidRPr="00D9684D">
              <w:rPr>
                <w:i/>
              </w:rPr>
              <w:t>Ust’is7at</w:t>
            </w:r>
            <w:r w:rsidRPr="00D9684D">
              <w:rPr>
                <w:i/>
                <w:u w:val="single"/>
              </w:rPr>
              <w:t>h</w:t>
            </w:r>
          </w:p>
        </w:tc>
        <w:tc>
          <w:tcPr>
            <w:tcW w:w="2952" w:type="dxa"/>
          </w:tcPr>
          <w:p w:rsidR="00F34953" w:rsidRPr="00D9684D" w:rsidRDefault="00F34953" w:rsidP="0010519A">
            <w:pPr>
              <w:spacing w:line="240" w:lineRule="auto"/>
            </w:pPr>
            <w:r w:rsidRPr="00D9684D">
              <w:t>'down below (not high up on the beach)'</w:t>
            </w:r>
          </w:p>
        </w:tc>
      </w:tr>
      <w:tr w:rsidR="00F34953" w:rsidRPr="00D9684D" w:rsidTr="0010519A">
        <w:trPr>
          <w:jc w:val="center"/>
        </w:trPr>
        <w:tc>
          <w:tcPr>
            <w:tcW w:w="2952" w:type="dxa"/>
          </w:tcPr>
          <w:p w:rsidR="00F34953" w:rsidRPr="00D9684D" w:rsidRDefault="00F34953" w:rsidP="0010519A">
            <w:pPr>
              <w:spacing w:line="240" w:lineRule="auto"/>
            </w:pPr>
            <w:r w:rsidRPr="00D9684D">
              <w:rPr>
                <w:i/>
              </w:rPr>
              <w:t>T’imik’a</w:t>
            </w:r>
            <w:r w:rsidRPr="00D9684D">
              <w:rPr>
                <w:i/>
                <w:u w:val="single"/>
              </w:rPr>
              <w:t>k</w:t>
            </w:r>
            <w:r w:rsidRPr="00D9684D">
              <w:rPr>
                <w:i/>
              </w:rPr>
              <w:t>’is7at</w:t>
            </w:r>
            <w:r w:rsidRPr="00D9684D">
              <w:rPr>
                <w:i/>
                <w:u w:val="single"/>
              </w:rPr>
              <w:t>h</w:t>
            </w:r>
          </w:p>
        </w:tc>
        <w:tc>
          <w:tcPr>
            <w:tcW w:w="2952" w:type="dxa"/>
          </w:tcPr>
          <w:p w:rsidR="00F34953" w:rsidRPr="00D9684D" w:rsidRDefault="00F34953" w:rsidP="0010519A">
            <w:pPr>
              <w:spacing w:line="240" w:lineRule="auto"/>
            </w:pPr>
            <w:r w:rsidRPr="00D9684D">
              <w:t>'people of gooseberry bushes on beach'</w:t>
            </w:r>
          </w:p>
        </w:tc>
      </w:tr>
    </w:tbl>
    <w:p w:rsidR="00F34953" w:rsidRPr="00102290" w:rsidRDefault="00F34953" w:rsidP="00F34953"/>
    <w:p w:rsidR="00F34953" w:rsidRDefault="00F34953" w:rsidP="00F34953"/>
    <w:p w:rsidR="00376249" w:rsidRDefault="00376249"/>
    <w:sectPr w:rsidR="00376249" w:rsidSect="001B4013">
      <w:footerReference w:type="even" r:id="rId19"/>
      <w:footerReference w:type="default" r:id="rId20"/>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14090D">
      <w:pPr>
        <w:spacing w:line="240" w:lineRule="auto"/>
      </w:pPr>
      <w:r>
        <w:separator/>
      </w:r>
    </w:p>
  </w:endnote>
  <w:endnote w:type="continuationSeparator" w:id="0">
    <w:p w:rsidR="00000000" w:rsidRDefault="001409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SimSun">
    <w:altName w:val="宋体"/>
    <w:charset w:val="86"/>
    <w:family w:val="auto"/>
    <w:pitch w:val="variable"/>
    <w:sig w:usb0="00000003" w:usb1="080E0000" w:usb2="00000010" w:usb3="00000000" w:csb0="0004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7ED" w:rsidRDefault="00F34953" w:rsidP="001670D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35</w:t>
    </w:r>
    <w:r>
      <w:rPr>
        <w:rStyle w:val="PageNumber"/>
      </w:rPr>
      <w:fldChar w:fldCharType="end"/>
    </w:r>
  </w:p>
  <w:p w:rsidR="00B957ED" w:rsidRDefault="0014090D" w:rsidP="00E5165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7ED" w:rsidRDefault="00F34953" w:rsidP="001670D5">
    <w:pPr>
      <w:pStyle w:val="Footer"/>
      <w:framePr w:wrap="around" w:vAnchor="text" w:hAnchor="page" w:x="5747" w:y="-47"/>
      <w:rPr>
        <w:rStyle w:val="PageNumber"/>
      </w:rPr>
    </w:pPr>
    <w:r>
      <w:rPr>
        <w:rStyle w:val="PageNumber"/>
      </w:rPr>
      <w:t xml:space="preserve">– </w:t>
    </w:r>
    <w:r>
      <w:rPr>
        <w:rStyle w:val="PageNumber"/>
      </w:rPr>
      <w:fldChar w:fldCharType="begin"/>
    </w:r>
    <w:r>
      <w:rPr>
        <w:rStyle w:val="PageNumber"/>
      </w:rPr>
      <w:instrText xml:space="preserve">PAGE  </w:instrText>
    </w:r>
    <w:r>
      <w:rPr>
        <w:rStyle w:val="PageNumber"/>
      </w:rPr>
      <w:fldChar w:fldCharType="separate"/>
    </w:r>
    <w:r w:rsidR="0014090D">
      <w:rPr>
        <w:rStyle w:val="PageNumber"/>
        <w:noProof/>
      </w:rPr>
      <w:t>1</w:t>
    </w:r>
    <w:r>
      <w:rPr>
        <w:rStyle w:val="PageNumber"/>
      </w:rPr>
      <w:fldChar w:fldCharType="end"/>
    </w:r>
    <w:r>
      <w:rPr>
        <w:rStyle w:val="PageNumber"/>
      </w:rPr>
      <w:t xml:space="preserve"> –</w:t>
    </w:r>
  </w:p>
  <w:p w:rsidR="00B957ED" w:rsidRDefault="0014090D" w:rsidP="00E51653">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14090D">
      <w:pPr>
        <w:spacing w:line="240" w:lineRule="auto"/>
      </w:pPr>
      <w:r>
        <w:separator/>
      </w:r>
    </w:p>
  </w:footnote>
  <w:footnote w:type="continuationSeparator" w:id="0">
    <w:p w:rsidR="00000000" w:rsidRDefault="0014090D">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8F1D17"/>
    <w:multiLevelType w:val="multilevel"/>
    <w:tmpl w:val="1D2C7CFC"/>
    <w:styleLink w:val="Style2"/>
    <w:lvl w:ilvl="0">
      <w:start w:val="1"/>
      <w:numFmt w:val="decimal"/>
      <w:suff w:val="space"/>
      <w:lvlText w:val="Chapter %1"/>
      <w:lvlJc w:val="left"/>
      <w:pPr>
        <w:ind w:left="0" w:firstLine="0"/>
      </w:pPr>
      <w:rPr>
        <w:rFonts w:hint="default"/>
      </w:rPr>
    </w:lvl>
    <w:lvl w:ilvl="1">
      <w:start w:val="1"/>
      <w:numFmt w:val="decimal"/>
      <w:pStyle w:val="Heading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953"/>
    <w:rsid w:val="0014090D"/>
    <w:rsid w:val="002F2614"/>
    <w:rsid w:val="00376249"/>
    <w:rsid w:val="00F349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8"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4953"/>
    <w:pPr>
      <w:spacing w:line="480" w:lineRule="auto"/>
    </w:pPr>
    <w:rPr>
      <w:rFonts w:ascii="Times New Roman" w:eastAsia="Cambria" w:hAnsi="Times New Roman" w:cs="Times New Roman"/>
    </w:rPr>
  </w:style>
  <w:style w:type="paragraph" w:styleId="Heading2">
    <w:name w:val="heading 2"/>
    <w:basedOn w:val="Normal"/>
    <w:next w:val="Normal"/>
    <w:link w:val="Heading2Char"/>
    <w:qFormat/>
    <w:rsid w:val="00F34953"/>
    <w:pPr>
      <w:keepLines/>
      <w:numPr>
        <w:ilvl w:val="1"/>
        <w:numId w:val="1"/>
      </w:numPr>
      <w:spacing w:before="240" w:after="160" w:line="240" w:lineRule="auto"/>
      <w:ind w:left="0" w:firstLine="0"/>
      <w:outlineLvl w:val="1"/>
    </w:pPr>
    <w:rPr>
      <w:rFonts w:eastAsia="SimSun"/>
      <w:b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34953"/>
    <w:rPr>
      <w:rFonts w:ascii="Times New Roman" w:eastAsia="SimSun" w:hAnsi="Times New Roman" w:cs="Times New Roman"/>
      <w:bCs/>
      <w:caps/>
    </w:rPr>
  </w:style>
  <w:style w:type="paragraph" w:styleId="Footer">
    <w:name w:val="footer"/>
    <w:basedOn w:val="Normal"/>
    <w:link w:val="FooterChar"/>
    <w:uiPriority w:val="99"/>
    <w:rsid w:val="00F34953"/>
    <w:pPr>
      <w:tabs>
        <w:tab w:val="center" w:pos="4320"/>
        <w:tab w:val="right" w:pos="8640"/>
      </w:tabs>
    </w:pPr>
  </w:style>
  <w:style w:type="character" w:customStyle="1" w:styleId="FooterChar">
    <w:name w:val="Footer Char"/>
    <w:basedOn w:val="DefaultParagraphFont"/>
    <w:link w:val="Footer"/>
    <w:uiPriority w:val="99"/>
    <w:rsid w:val="00F34953"/>
    <w:rPr>
      <w:rFonts w:ascii="Times New Roman" w:eastAsia="Cambria" w:hAnsi="Times New Roman" w:cs="Times New Roman"/>
    </w:rPr>
  </w:style>
  <w:style w:type="character" w:styleId="PageNumber">
    <w:name w:val="page number"/>
    <w:uiPriority w:val="99"/>
    <w:rsid w:val="00F34953"/>
    <w:rPr>
      <w:rFonts w:ascii="Times New Roman" w:hAnsi="Times New Roman" w:cs="Times New Roman"/>
    </w:rPr>
  </w:style>
  <w:style w:type="paragraph" w:styleId="Caption">
    <w:name w:val="caption"/>
    <w:aliases w:val="Caption-Caption"/>
    <w:basedOn w:val="Normal"/>
    <w:next w:val="Normal"/>
    <w:uiPriority w:val="99"/>
    <w:qFormat/>
    <w:rsid w:val="00F34953"/>
    <w:pPr>
      <w:spacing w:before="80" w:after="120" w:line="240" w:lineRule="auto"/>
    </w:pPr>
    <w:rPr>
      <w:b/>
      <w:bCs/>
      <w:sz w:val="20"/>
      <w:szCs w:val="18"/>
    </w:rPr>
  </w:style>
  <w:style w:type="table" w:styleId="LightList-Accent1">
    <w:name w:val="Light List Accent 1"/>
    <w:basedOn w:val="TableNormal"/>
    <w:uiPriority w:val="61"/>
    <w:rsid w:val="00F34953"/>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numbering" w:customStyle="1" w:styleId="Style2">
    <w:name w:val="Style2"/>
    <w:uiPriority w:val="99"/>
    <w:rsid w:val="00F34953"/>
    <w:pPr>
      <w:numPr>
        <w:numId w:val="1"/>
      </w:numPr>
    </w:pPr>
  </w:style>
  <w:style w:type="table" w:styleId="TableGrid8">
    <w:name w:val="Table Grid 8"/>
    <w:basedOn w:val="TableNormal"/>
    <w:rsid w:val="00F34953"/>
    <w:pPr>
      <w:spacing w:line="480" w:lineRule="auto"/>
    </w:pPr>
    <w:rPr>
      <w:rFonts w:ascii="Cambria" w:eastAsia="Cambria" w:hAnsi="Cambria" w:cs="Times New Roman"/>
      <w:sz w:val="20"/>
      <w:szCs w:val="20"/>
      <w:lang w:val="en-CA" w:eastAsia="en-CA"/>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paragraph" w:styleId="BalloonText">
    <w:name w:val="Balloon Text"/>
    <w:basedOn w:val="Normal"/>
    <w:link w:val="BalloonTextChar"/>
    <w:uiPriority w:val="99"/>
    <w:semiHidden/>
    <w:unhideWhenUsed/>
    <w:rsid w:val="00F3495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34953"/>
    <w:rPr>
      <w:rFonts w:ascii="Lucida Grande" w:eastAsia="Cambria"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8"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4953"/>
    <w:pPr>
      <w:spacing w:line="480" w:lineRule="auto"/>
    </w:pPr>
    <w:rPr>
      <w:rFonts w:ascii="Times New Roman" w:eastAsia="Cambria" w:hAnsi="Times New Roman" w:cs="Times New Roman"/>
    </w:rPr>
  </w:style>
  <w:style w:type="paragraph" w:styleId="Heading2">
    <w:name w:val="heading 2"/>
    <w:basedOn w:val="Normal"/>
    <w:next w:val="Normal"/>
    <w:link w:val="Heading2Char"/>
    <w:qFormat/>
    <w:rsid w:val="00F34953"/>
    <w:pPr>
      <w:keepLines/>
      <w:numPr>
        <w:ilvl w:val="1"/>
        <w:numId w:val="1"/>
      </w:numPr>
      <w:spacing w:before="240" w:after="160" w:line="240" w:lineRule="auto"/>
      <w:ind w:left="0" w:firstLine="0"/>
      <w:outlineLvl w:val="1"/>
    </w:pPr>
    <w:rPr>
      <w:rFonts w:eastAsia="SimSun"/>
      <w:b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34953"/>
    <w:rPr>
      <w:rFonts w:ascii="Times New Roman" w:eastAsia="SimSun" w:hAnsi="Times New Roman" w:cs="Times New Roman"/>
      <w:bCs/>
      <w:caps/>
    </w:rPr>
  </w:style>
  <w:style w:type="paragraph" w:styleId="Footer">
    <w:name w:val="footer"/>
    <w:basedOn w:val="Normal"/>
    <w:link w:val="FooterChar"/>
    <w:uiPriority w:val="99"/>
    <w:rsid w:val="00F34953"/>
    <w:pPr>
      <w:tabs>
        <w:tab w:val="center" w:pos="4320"/>
        <w:tab w:val="right" w:pos="8640"/>
      </w:tabs>
    </w:pPr>
  </w:style>
  <w:style w:type="character" w:customStyle="1" w:styleId="FooterChar">
    <w:name w:val="Footer Char"/>
    <w:basedOn w:val="DefaultParagraphFont"/>
    <w:link w:val="Footer"/>
    <w:uiPriority w:val="99"/>
    <w:rsid w:val="00F34953"/>
    <w:rPr>
      <w:rFonts w:ascii="Times New Roman" w:eastAsia="Cambria" w:hAnsi="Times New Roman" w:cs="Times New Roman"/>
    </w:rPr>
  </w:style>
  <w:style w:type="character" w:styleId="PageNumber">
    <w:name w:val="page number"/>
    <w:uiPriority w:val="99"/>
    <w:rsid w:val="00F34953"/>
    <w:rPr>
      <w:rFonts w:ascii="Times New Roman" w:hAnsi="Times New Roman" w:cs="Times New Roman"/>
    </w:rPr>
  </w:style>
  <w:style w:type="paragraph" w:styleId="Caption">
    <w:name w:val="caption"/>
    <w:aliases w:val="Caption-Caption"/>
    <w:basedOn w:val="Normal"/>
    <w:next w:val="Normal"/>
    <w:uiPriority w:val="99"/>
    <w:qFormat/>
    <w:rsid w:val="00F34953"/>
    <w:pPr>
      <w:spacing w:before="80" w:after="120" w:line="240" w:lineRule="auto"/>
    </w:pPr>
    <w:rPr>
      <w:b/>
      <w:bCs/>
      <w:sz w:val="20"/>
      <w:szCs w:val="18"/>
    </w:rPr>
  </w:style>
  <w:style w:type="table" w:styleId="LightList-Accent1">
    <w:name w:val="Light List Accent 1"/>
    <w:basedOn w:val="TableNormal"/>
    <w:uiPriority w:val="61"/>
    <w:rsid w:val="00F34953"/>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numbering" w:customStyle="1" w:styleId="Style2">
    <w:name w:val="Style2"/>
    <w:uiPriority w:val="99"/>
    <w:rsid w:val="00F34953"/>
    <w:pPr>
      <w:numPr>
        <w:numId w:val="1"/>
      </w:numPr>
    </w:pPr>
  </w:style>
  <w:style w:type="table" w:styleId="TableGrid8">
    <w:name w:val="Table Grid 8"/>
    <w:basedOn w:val="TableNormal"/>
    <w:rsid w:val="00F34953"/>
    <w:pPr>
      <w:spacing w:line="480" w:lineRule="auto"/>
    </w:pPr>
    <w:rPr>
      <w:rFonts w:ascii="Cambria" w:eastAsia="Cambria" w:hAnsi="Cambria" w:cs="Times New Roman"/>
      <w:sz w:val="20"/>
      <w:szCs w:val="20"/>
      <w:lang w:val="en-CA" w:eastAsia="en-CA"/>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paragraph" w:styleId="BalloonText">
    <w:name w:val="Balloon Text"/>
    <w:basedOn w:val="Normal"/>
    <w:link w:val="BalloonTextChar"/>
    <w:uiPriority w:val="99"/>
    <w:semiHidden/>
    <w:unhideWhenUsed/>
    <w:rsid w:val="00F3495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34953"/>
    <w:rPr>
      <w:rFonts w:ascii="Lucida Grande" w:eastAsia="Cambria"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20" Type="http://schemas.openxmlformats.org/officeDocument/2006/relationships/footer" Target="footer2.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image" Target="media/image8.jpeg"/><Relationship Id="rId16" Type="http://schemas.openxmlformats.org/officeDocument/2006/relationships/image" Target="media/image9.jpeg"/><Relationship Id="rId17" Type="http://schemas.openxmlformats.org/officeDocument/2006/relationships/image" Target="media/image10.jpeg"/><Relationship Id="rId18" Type="http://schemas.openxmlformats.org/officeDocument/2006/relationships/image" Target="media/image11.jpeg"/><Relationship Id="rId19" Type="http://schemas.openxmlformats.org/officeDocument/2006/relationships/footer" Target="footer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909</Words>
  <Characters>4704</Characters>
  <Application>Microsoft Macintosh Word</Application>
  <DocSecurity>0</DocSecurity>
  <Lines>130</Lines>
  <Paragraphs>87</Paragraphs>
  <ScaleCrop>false</ScaleCrop>
  <Company/>
  <LinksUpToDate>false</LinksUpToDate>
  <CharactersWithSpaces>5526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Leanne Coughlin</dc:creator>
  <cp:keywords/>
  <dc:description/>
  <cp:lastModifiedBy>Leanne Coughlin</cp:lastModifiedBy>
  <cp:revision>2</cp:revision>
  <dcterms:created xsi:type="dcterms:W3CDTF">2015-02-03T22:17:00Z</dcterms:created>
  <dcterms:modified xsi:type="dcterms:W3CDTF">2015-02-03T22:17:00Z</dcterms:modified>
</cp:coreProperties>
</file>