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2B61" w:rsidRDefault="00492B61" w:rsidP="00492B61">
      <w:proofErr w:type="gramStart"/>
      <w:r>
        <w:t>Table 5.</w:t>
      </w:r>
      <w:proofErr w:type="gramEnd"/>
      <w:r>
        <w:t xml:space="preserve"> </w:t>
      </w:r>
      <w:proofErr w:type="gramStart"/>
      <w:r>
        <w:t xml:space="preserve">Summary of bird abundance from </w:t>
      </w:r>
      <w:proofErr w:type="spellStart"/>
      <w:r>
        <w:t>Haida</w:t>
      </w:r>
      <w:proofErr w:type="spellEnd"/>
      <w:r>
        <w:t xml:space="preserve"> </w:t>
      </w:r>
      <w:proofErr w:type="spellStart"/>
      <w:r>
        <w:t>Gwaii</w:t>
      </w:r>
      <w:proofErr w:type="spellEnd"/>
      <w:r>
        <w:t xml:space="preserve"> assemblages.</w:t>
      </w:r>
      <w:proofErr w:type="gramEnd"/>
      <w:r>
        <w:t xml:space="preserve"> "Other Seabirds" includes loons, grebes, albatross, petrels, fulmars, shearwaters, and cormorants; "Waterfowl" includes ducks, geese, and swans; "Other Birds" includes </w:t>
      </w:r>
      <w:proofErr w:type="spellStart"/>
      <w:r>
        <w:t>corvids</w:t>
      </w:r>
      <w:proofErr w:type="spellEnd"/>
      <w:r>
        <w:t>, shorebirds, songbirds, other raptors, and owls.</w:t>
      </w:r>
      <w:r w:rsidR="007220FD">
        <w:t xml:space="preserve"> All data reflect </w:t>
      </w:r>
      <w:proofErr w:type="gramStart"/>
      <w:r w:rsidR="007220FD">
        <w:t xml:space="preserve">field-screened excavation unit </w:t>
      </w:r>
      <w:r w:rsidR="007220FD" w:rsidRPr="009E7848">
        <w:t>assemblages</w:t>
      </w:r>
      <w:r w:rsidR="007220FD">
        <w:t xml:space="preserve"> with the exception of GaUa-18 which, as presented in the original source (Christensen et al. 2010), includes</w:t>
      </w:r>
      <w:proofErr w:type="gramEnd"/>
      <w:r w:rsidR="007220FD">
        <w:t xml:space="preserve"> combined values from excavation units, fine-screened bulk samples, and specimens collected during monitoring.</w:t>
      </w:r>
      <w:r w:rsidR="001173A7">
        <w:t xml:space="preserve"> Sources listed in Table 1.</w:t>
      </w:r>
      <w:bookmarkStart w:id="0" w:name="_GoBack"/>
      <w:bookmarkEnd w:id="0"/>
    </w:p>
    <w:tbl>
      <w:tblPr>
        <w:tblW w:w="13383" w:type="dxa"/>
        <w:tblInd w:w="93" w:type="dxa"/>
        <w:tblLook w:val="04A0" w:firstRow="1" w:lastRow="0" w:firstColumn="1" w:lastColumn="0" w:noHBand="0" w:noVBand="1"/>
      </w:tblPr>
      <w:tblGrid>
        <w:gridCol w:w="1450"/>
        <w:gridCol w:w="905"/>
        <w:gridCol w:w="933"/>
        <w:gridCol w:w="905"/>
        <w:gridCol w:w="933"/>
        <w:gridCol w:w="905"/>
        <w:gridCol w:w="933"/>
        <w:gridCol w:w="905"/>
        <w:gridCol w:w="933"/>
        <w:gridCol w:w="905"/>
        <w:gridCol w:w="933"/>
        <w:gridCol w:w="905"/>
        <w:gridCol w:w="933"/>
        <w:gridCol w:w="905"/>
      </w:tblGrid>
      <w:tr w:rsidR="00492B61" w:rsidRPr="00492B61" w:rsidTr="00492B61">
        <w:trPr>
          <w:trHeight w:val="300"/>
        </w:trPr>
        <w:tc>
          <w:tcPr>
            <w:tcW w:w="14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2B61" w:rsidRPr="00492B61" w:rsidRDefault="00492B61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492B61">
              <w:rPr>
                <w:b/>
                <w:bCs/>
                <w:color w:val="000000"/>
                <w:sz w:val="20"/>
                <w:szCs w:val="20"/>
              </w:rPr>
              <w:t>Site Code</w:t>
            </w:r>
          </w:p>
        </w:tc>
        <w:tc>
          <w:tcPr>
            <w:tcW w:w="183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2B61" w:rsidRPr="00492B61" w:rsidRDefault="00492B61" w:rsidP="00492B6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92B61">
              <w:rPr>
                <w:b/>
                <w:bCs/>
                <w:color w:val="000000"/>
                <w:sz w:val="20"/>
                <w:szCs w:val="20"/>
              </w:rPr>
              <w:t>Alcids</w:t>
            </w:r>
            <w:proofErr w:type="spellEnd"/>
          </w:p>
        </w:tc>
        <w:tc>
          <w:tcPr>
            <w:tcW w:w="183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2B61" w:rsidRPr="00492B61" w:rsidRDefault="00492B61" w:rsidP="00492B6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92B61">
              <w:rPr>
                <w:b/>
                <w:bCs/>
                <w:color w:val="000000"/>
                <w:sz w:val="20"/>
                <w:szCs w:val="20"/>
              </w:rPr>
              <w:t>Other Seabirds</w:t>
            </w:r>
          </w:p>
        </w:tc>
        <w:tc>
          <w:tcPr>
            <w:tcW w:w="183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2B61" w:rsidRPr="00492B61" w:rsidRDefault="00492B61" w:rsidP="00492B6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92B61">
              <w:rPr>
                <w:b/>
                <w:bCs/>
                <w:color w:val="000000"/>
                <w:sz w:val="20"/>
                <w:szCs w:val="20"/>
              </w:rPr>
              <w:t>Waterfowl</w:t>
            </w:r>
          </w:p>
        </w:tc>
        <w:tc>
          <w:tcPr>
            <w:tcW w:w="183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2B61" w:rsidRPr="00492B61" w:rsidRDefault="00492B61" w:rsidP="00492B6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92B61">
              <w:rPr>
                <w:b/>
                <w:bCs/>
                <w:color w:val="000000"/>
                <w:sz w:val="20"/>
                <w:szCs w:val="20"/>
              </w:rPr>
              <w:t>Bald Eagle</w:t>
            </w:r>
          </w:p>
        </w:tc>
        <w:tc>
          <w:tcPr>
            <w:tcW w:w="183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2B61" w:rsidRPr="00492B61" w:rsidRDefault="00492B61" w:rsidP="00492B6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92B61">
              <w:rPr>
                <w:b/>
                <w:bCs/>
                <w:color w:val="000000"/>
                <w:sz w:val="20"/>
                <w:szCs w:val="20"/>
              </w:rPr>
              <w:t>Gulls</w:t>
            </w:r>
          </w:p>
        </w:tc>
        <w:tc>
          <w:tcPr>
            <w:tcW w:w="183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2B61" w:rsidRPr="00492B61" w:rsidRDefault="00492B61" w:rsidP="00492B6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92B61">
              <w:rPr>
                <w:b/>
                <w:bCs/>
                <w:color w:val="000000"/>
                <w:sz w:val="20"/>
                <w:szCs w:val="20"/>
              </w:rPr>
              <w:t>Other Birds</w:t>
            </w: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2B61" w:rsidRPr="00492B61" w:rsidRDefault="00492B61" w:rsidP="00492B6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92B61">
              <w:rPr>
                <w:b/>
                <w:bCs/>
                <w:color w:val="000000"/>
                <w:sz w:val="20"/>
                <w:szCs w:val="20"/>
              </w:rPr>
              <w:t>Total</w:t>
            </w:r>
          </w:p>
        </w:tc>
      </w:tr>
      <w:tr w:rsidR="00492B61" w:rsidRPr="00492B61" w:rsidTr="00492B61">
        <w:trPr>
          <w:trHeight w:val="300"/>
        </w:trPr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92B61" w:rsidRPr="00492B61" w:rsidRDefault="00492B61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92B61" w:rsidRPr="00492B61" w:rsidRDefault="00492B61" w:rsidP="00492B6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92B61">
              <w:rPr>
                <w:b/>
                <w:bCs/>
                <w:color w:val="000000"/>
                <w:sz w:val="20"/>
                <w:szCs w:val="20"/>
              </w:rPr>
              <w:t>(NISP)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92B61" w:rsidRPr="00492B61" w:rsidRDefault="00492B61" w:rsidP="00492B6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92B61">
              <w:rPr>
                <w:b/>
                <w:bCs/>
                <w:color w:val="000000"/>
                <w:sz w:val="20"/>
                <w:szCs w:val="20"/>
              </w:rPr>
              <w:t>(%)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92B61" w:rsidRPr="00492B61" w:rsidRDefault="00492B61" w:rsidP="00492B6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92B61">
              <w:rPr>
                <w:b/>
                <w:bCs/>
                <w:color w:val="000000"/>
                <w:sz w:val="20"/>
                <w:szCs w:val="20"/>
              </w:rPr>
              <w:t>(NISP)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92B61" w:rsidRPr="00492B61" w:rsidRDefault="00492B61" w:rsidP="00492B6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92B61">
              <w:rPr>
                <w:b/>
                <w:bCs/>
                <w:color w:val="000000"/>
                <w:sz w:val="20"/>
                <w:szCs w:val="20"/>
              </w:rPr>
              <w:t>(%)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92B61" w:rsidRPr="00492B61" w:rsidRDefault="00492B61" w:rsidP="00492B6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92B61">
              <w:rPr>
                <w:b/>
                <w:bCs/>
                <w:color w:val="000000"/>
                <w:sz w:val="20"/>
                <w:szCs w:val="20"/>
              </w:rPr>
              <w:t>(NISP)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92B61" w:rsidRPr="00492B61" w:rsidRDefault="00492B61" w:rsidP="00492B6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92B61">
              <w:rPr>
                <w:b/>
                <w:bCs/>
                <w:color w:val="000000"/>
                <w:sz w:val="20"/>
                <w:szCs w:val="20"/>
              </w:rPr>
              <w:t>(%)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92B61" w:rsidRPr="00492B61" w:rsidRDefault="00492B61" w:rsidP="00492B6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92B61">
              <w:rPr>
                <w:b/>
                <w:bCs/>
                <w:color w:val="000000"/>
                <w:sz w:val="20"/>
                <w:szCs w:val="20"/>
              </w:rPr>
              <w:t>(NISP)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92B61" w:rsidRPr="00492B61" w:rsidRDefault="00492B61" w:rsidP="00492B6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92B61">
              <w:rPr>
                <w:b/>
                <w:bCs/>
                <w:color w:val="000000"/>
                <w:sz w:val="20"/>
                <w:szCs w:val="20"/>
              </w:rPr>
              <w:t>(%)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92B61" w:rsidRPr="00492B61" w:rsidRDefault="00492B61" w:rsidP="00492B6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92B61">
              <w:rPr>
                <w:b/>
                <w:bCs/>
                <w:color w:val="000000"/>
                <w:sz w:val="20"/>
                <w:szCs w:val="20"/>
              </w:rPr>
              <w:t>(NISP)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92B61" w:rsidRPr="00492B61" w:rsidRDefault="00492B61" w:rsidP="00492B6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92B61">
              <w:rPr>
                <w:b/>
                <w:bCs/>
                <w:color w:val="000000"/>
                <w:sz w:val="20"/>
                <w:szCs w:val="20"/>
              </w:rPr>
              <w:t>(%)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92B61" w:rsidRPr="00492B61" w:rsidRDefault="00492B61" w:rsidP="00492B6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92B61">
              <w:rPr>
                <w:b/>
                <w:bCs/>
                <w:color w:val="000000"/>
                <w:sz w:val="20"/>
                <w:szCs w:val="20"/>
              </w:rPr>
              <w:t>(NISP)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92B61" w:rsidRPr="00492B61" w:rsidRDefault="00492B61" w:rsidP="00492B6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92B61">
              <w:rPr>
                <w:b/>
                <w:bCs/>
                <w:color w:val="000000"/>
                <w:sz w:val="20"/>
                <w:szCs w:val="20"/>
              </w:rPr>
              <w:t>(%)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92B61" w:rsidRPr="00492B61" w:rsidRDefault="00492B61" w:rsidP="00492B6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92B61">
              <w:rPr>
                <w:b/>
                <w:bCs/>
                <w:color w:val="000000"/>
                <w:sz w:val="20"/>
                <w:szCs w:val="20"/>
              </w:rPr>
              <w:t>(NISP)</w:t>
            </w:r>
          </w:p>
        </w:tc>
      </w:tr>
      <w:tr w:rsidR="00733EDF" w:rsidRPr="00492B61" w:rsidTr="00733EDF">
        <w:trPr>
          <w:trHeight w:val="300"/>
        </w:trPr>
        <w:tc>
          <w:tcPr>
            <w:tcW w:w="14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3EDF" w:rsidRPr="009D0328" w:rsidRDefault="00733EDF" w:rsidP="008F5DB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610T</w:t>
            </w:r>
            <w:r w:rsidRPr="009D0328">
              <w:rPr>
                <w:color w:val="000000"/>
                <w:sz w:val="20"/>
                <w:szCs w:val="20"/>
              </w:rPr>
              <w:t xml:space="preserve"> - C2</w:t>
            </w: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3EDF" w:rsidRPr="00492B61" w:rsidRDefault="00733EDF" w:rsidP="008F5DB6">
            <w:pPr>
              <w:jc w:val="right"/>
              <w:rPr>
                <w:color w:val="000000"/>
                <w:sz w:val="20"/>
                <w:szCs w:val="20"/>
              </w:rPr>
            </w:pPr>
            <w:r w:rsidRPr="00492B61">
              <w:rPr>
                <w:color w:val="000000"/>
                <w:sz w:val="20"/>
                <w:szCs w:val="20"/>
              </w:rPr>
              <w:t>1237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3EDF" w:rsidRPr="00492B61" w:rsidRDefault="00733EDF" w:rsidP="008F5DB6">
            <w:pPr>
              <w:jc w:val="right"/>
              <w:rPr>
                <w:color w:val="000000"/>
                <w:sz w:val="20"/>
                <w:szCs w:val="20"/>
              </w:rPr>
            </w:pPr>
            <w:r w:rsidRPr="00492B61">
              <w:rPr>
                <w:color w:val="000000"/>
                <w:sz w:val="20"/>
                <w:szCs w:val="20"/>
              </w:rPr>
              <w:t>91.90%</w:t>
            </w: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3EDF" w:rsidRPr="00492B61" w:rsidRDefault="00733EDF" w:rsidP="008F5DB6">
            <w:pPr>
              <w:jc w:val="right"/>
              <w:rPr>
                <w:color w:val="000000"/>
                <w:sz w:val="20"/>
                <w:szCs w:val="20"/>
              </w:rPr>
            </w:pPr>
            <w:r w:rsidRPr="00492B61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3EDF" w:rsidRPr="00492B61" w:rsidRDefault="00733EDF" w:rsidP="008F5DB6">
            <w:pPr>
              <w:jc w:val="right"/>
              <w:rPr>
                <w:color w:val="000000"/>
                <w:sz w:val="20"/>
                <w:szCs w:val="20"/>
              </w:rPr>
            </w:pPr>
            <w:r w:rsidRPr="00492B61">
              <w:rPr>
                <w:color w:val="000000"/>
                <w:sz w:val="20"/>
                <w:szCs w:val="20"/>
              </w:rPr>
              <w:t>1.86%</w:t>
            </w: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3EDF" w:rsidRPr="00492B61" w:rsidRDefault="00733EDF" w:rsidP="008F5DB6">
            <w:pPr>
              <w:jc w:val="right"/>
              <w:rPr>
                <w:color w:val="000000"/>
                <w:sz w:val="20"/>
                <w:szCs w:val="20"/>
              </w:rPr>
            </w:pPr>
            <w:r w:rsidRPr="00492B61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3EDF" w:rsidRPr="00492B61" w:rsidRDefault="00733EDF" w:rsidP="008F5DB6">
            <w:pPr>
              <w:jc w:val="right"/>
              <w:rPr>
                <w:color w:val="000000"/>
                <w:sz w:val="20"/>
                <w:szCs w:val="20"/>
              </w:rPr>
            </w:pPr>
            <w:r w:rsidRPr="00492B61">
              <w:rPr>
                <w:color w:val="000000"/>
                <w:sz w:val="20"/>
                <w:szCs w:val="20"/>
              </w:rPr>
              <w:t>0.52%</w:t>
            </w: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3EDF" w:rsidRPr="00492B61" w:rsidRDefault="00733EDF" w:rsidP="008F5DB6">
            <w:pPr>
              <w:jc w:val="right"/>
              <w:rPr>
                <w:color w:val="000000"/>
                <w:sz w:val="20"/>
                <w:szCs w:val="20"/>
              </w:rPr>
            </w:pPr>
            <w:r w:rsidRPr="00492B61">
              <w:rPr>
                <w:color w:val="000000"/>
                <w:sz w:val="20"/>
                <w:szCs w:val="20"/>
              </w:rPr>
              <w:t>52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3EDF" w:rsidRPr="00492B61" w:rsidRDefault="00733EDF" w:rsidP="008F5DB6">
            <w:pPr>
              <w:jc w:val="right"/>
              <w:rPr>
                <w:color w:val="000000"/>
                <w:sz w:val="20"/>
                <w:szCs w:val="20"/>
              </w:rPr>
            </w:pPr>
            <w:r w:rsidRPr="00492B61">
              <w:rPr>
                <w:color w:val="000000"/>
                <w:sz w:val="20"/>
                <w:szCs w:val="20"/>
              </w:rPr>
              <w:t>3.86%</w:t>
            </w: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3EDF" w:rsidRPr="00492B61" w:rsidRDefault="00733EDF" w:rsidP="008F5DB6">
            <w:pPr>
              <w:jc w:val="right"/>
              <w:rPr>
                <w:color w:val="000000"/>
                <w:sz w:val="20"/>
                <w:szCs w:val="20"/>
              </w:rPr>
            </w:pPr>
            <w:r w:rsidRPr="00492B61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3EDF" w:rsidRPr="00492B61" w:rsidRDefault="00733EDF" w:rsidP="008F5DB6">
            <w:pPr>
              <w:jc w:val="right"/>
              <w:rPr>
                <w:color w:val="000000"/>
                <w:sz w:val="20"/>
                <w:szCs w:val="20"/>
              </w:rPr>
            </w:pPr>
            <w:r w:rsidRPr="00492B61">
              <w:rPr>
                <w:color w:val="000000"/>
                <w:sz w:val="20"/>
                <w:szCs w:val="20"/>
              </w:rPr>
              <w:t>0.45%</w:t>
            </w: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3EDF" w:rsidRPr="00492B61" w:rsidRDefault="00733EDF" w:rsidP="008F5DB6">
            <w:pPr>
              <w:jc w:val="right"/>
              <w:rPr>
                <w:color w:val="000000"/>
                <w:sz w:val="20"/>
                <w:szCs w:val="20"/>
              </w:rPr>
            </w:pPr>
            <w:r w:rsidRPr="00492B61">
              <w:rPr>
                <w:color w:val="000000"/>
                <w:sz w:val="20"/>
                <w:szCs w:val="20"/>
              </w:rPr>
              <w:t>19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3EDF" w:rsidRPr="00492B61" w:rsidRDefault="00733EDF" w:rsidP="008F5DB6">
            <w:pPr>
              <w:jc w:val="right"/>
              <w:rPr>
                <w:color w:val="000000"/>
                <w:sz w:val="20"/>
                <w:szCs w:val="20"/>
              </w:rPr>
            </w:pPr>
            <w:r w:rsidRPr="00492B61">
              <w:rPr>
                <w:color w:val="000000"/>
                <w:sz w:val="20"/>
                <w:szCs w:val="20"/>
              </w:rPr>
              <w:t>1.41%</w:t>
            </w: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3EDF" w:rsidRPr="00492B61" w:rsidRDefault="00733EDF" w:rsidP="008F5DB6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492B61">
              <w:rPr>
                <w:b/>
                <w:bCs/>
                <w:color w:val="000000"/>
                <w:sz w:val="20"/>
                <w:szCs w:val="20"/>
              </w:rPr>
              <w:t>1346</w:t>
            </w:r>
          </w:p>
        </w:tc>
      </w:tr>
      <w:tr w:rsidR="00733EDF" w:rsidRPr="00492B61" w:rsidTr="00492B61">
        <w:trPr>
          <w:trHeight w:val="300"/>
        </w:trPr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3EDF" w:rsidRPr="009D0328" w:rsidRDefault="00733EDF" w:rsidP="008F5DB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610T</w:t>
            </w:r>
            <w:r w:rsidRPr="009D0328">
              <w:rPr>
                <w:color w:val="000000"/>
                <w:sz w:val="20"/>
                <w:szCs w:val="20"/>
              </w:rPr>
              <w:t xml:space="preserve"> - C1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3EDF" w:rsidRPr="00492B61" w:rsidRDefault="00733EDF" w:rsidP="008F5DB6">
            <w:pPr>
              <w:jc w:val="right"/>
              <w:rPr>
                <w:color w:val="000000"/>
                <w:sz w:val="20"/>
                <w:szCs w:val="20"/>
              </w:rPr>
            </w:pPr>
            <w:r w:rsidRPr="00492B61">
              <w:rPr>
                <w:color w:val="000000"/>
                <w:sz w:val="20"/>
                <w:szCs w:val="20"/>
              </w:rPr>
              <w:t>1201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3EDF" w:rsidRPr="00492B61" w:rsidRDefault="00733EDF" w:rsidP="008F5DB6">
            <w:pPr>
              <w:jc w:val="right"/>
              <w:rPr>
                <w:color w:val="000000"/>
                <w:sz w:val="20"/>
                <w:szCs w:val="20"/>
              </w:rPr>
            </w:pPr>
            <w:r w:rsidRPr="00492B61">
              <w:rPr>
                <w:color w:val="000000"/>
                <w:sz w:val="20"/>
                <w:szCs w:val="20"/>
              </w:rPr>
              <w:t>92.46%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3EDF" w:rsidRPr="00492B61" w:rsidRDefault="00733EDF" w:rsidP="008F5DB6">
            <w:pPr>
              <w:jc w:val="right"/>
              <w:rPr>
                <w:color w:val="000000"/>
                <w:sz w:val="20"/>
                <w:szCs w:val="20"/>
              </w:rPr>
            </w:pPr>
            <w:r w:rsidRPr="00492B61">
              <w:rPr>
                <w:color w:val="000000"/>
                <w:sz w:val="20"/>
                <w:szCs w:val="20"/>
              </w:rPr>
              <w:t>60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3EDF" w:rsidRPr="00492B61" w:rsidRDefault="00733EDF" w:rsidP="008F5DB6">
            <w:pPr>
              <w:jc w:val="right"/>
              <w:rPr>
                <w:color w:val="000000"/>
                <w:sz w:val="20"/>
                <w:szCs w:val="20"/>
              </w:rPr>
            </w:pPr>
            <w:r w:rsidRPr="00492B61">
              <w:rPr>
                <w:color w:val="000000"/>
                <w:sz w:val="20"/>
                <w:szCs w:val="20"/>
              </w:rPr>
              <w:t>4.62%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3EDF" w:rsidRPr="00492B61" w:rsidRDefault="00733EDF" w:rsidP="008F5DB6">
            <w:pPr>
              <w:jc w:val="right"/>
              <w:rPr>
                <w:color w:val="000000"/>
                <w:sz w:val="20"/>
                <w:szCs w:val="20"/>
              </w:rPr>
            </w:pPr>
            <w:r w:rsidRPr="00492B61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3EDF" w:rsidRPr="00492B61" w:rsidRDefault="00733EDF" w:rsidP="008F5DB6">
            <w:pPr>
              <w:jc w:val="right"/>
              <w:rPr>
                <w:color w:val="000000"/>
                <w:sz w:val="20"/>
                <w:szCs w:val="20"/>
              </w:rPr>
            </w:pPr>
            <w:r w:rsidRPr="00492B61">
              <w:rPr>
                <w:color w:val="000000"/>
                <w:sz w:val="20"/>
                <w:szCs w:val="20"/>
              </w:rPr>
              <w:t>0.85%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3EDF" w:rsidRPr="00492B61" w:rsidRDefault="00733EDF" w:rsidP="008F5DB6">
            <w:pPr>
              <w:jc w:val="right"/>
              <w:rPr>
                <w:color w:val="000000"/>
                <w:sz w:val="20"/>
                <w:szCs w:val="20"/>
              </w:rPr>
            </w:pPr>
            <w:r w:rsidRPr="00492B61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3EDF" w:rsidRPr="00492B61" w:rsidRDefault="00733EDF" w:rsidP="008F5DB6">
            <w:pPr>
              <w:jc w:val="right"/>
              <w:rPr>
                <w:color w:val="000000"/>
                <w:sz w:val="20"/>
                <w:szCs w:val="20"/>
              </w:rPr>
            </w:pPr>
            <w:r w:rsidRPr="00492B61">
              <w:rPr>
                <w:color w:val="000000"/>
                <w:sz w:val="20"/>
                <w:szCs w:val="20"/>
              </w:rPr>
              <w:t>1.00%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3EDF" w:rsidRPr="00492B61" w:rsidRDefault="00733EDF" w:rsidP="008F5DB6">
            <w:pPr>
              <w:jc w:val="right"/>
              <w:rPr>
                <w:color w:val="000000"/>
                <w:sz w:val="20"/>
                <w:szCs w:val="20"/>
              </w:rPr>
            </w:pPr>
            <w:r w:rsidRPr="00492B61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3EDF" w:rsidRPr="00492B61" w:rsidRDefault="00733EDF" w:rsidP="008F5DB6">
            <w:pPr>
              <w:jc w:val="right"/>
              <w:rPr>
                <w:color w:val="000000"/>
                <w:sz w:val="20"/>
                <w:szCs w:val="20"/>
              </w:rPr>
            </w:pPr>
            <w:r w:rsidRPr="00492B61">
              <w:rPr>
                <w:color w:val="000000"/>
                <w:sz w:val="20"/>
                <w:szCs w:val="20"/>
              </w:rPr>
              <w:t>0.15%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3EDF" w:rsidRPr="00492B61" w:rsidRDefault="00733EDF" w:rsidP="008F5DB6">
            <w:pPr>
              <w:jc w:val="right"/>
              <w:rPr>
                <w:color w:val="000000"/>
                <w:sz w:val="20"/>
                <w:szCs w:val="20"/>
              </w:rPr>
            </w:pPr>
            <w:r w:rsidRPr="00492B61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3EDF" w:rsidRPr="00492B61" w:rsidRDefault="00733EDF" w:rsidP="008F5DB6">
            <w:pPr>
              <w:jc w:val="right"/>
              <w:rPr>
                <w:color w:val="000000"/>
                <w:sz w:val="20"/>
                <w:szCs w:val="20"/>
              </w:rPr>
            </w:pPr>
            <w:r w:rsidRPr="00492B61">
              <w:rPr>
                <w:color w:val="000000"/>
                <w:sz w:val="20"/>
                <w:szCs w:val="20"/>
              </w:rPr>
              <w:t>0.92%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3EDF" w:rsidRPr="00492B61" w:rsidRDefault="00733EDF" w:rsidP="008F5DB6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492B61">
              <w:rPr>
                <w:b/>
                <w:bCs/>
                <w:color w:val="000000"/>
                <w:sz w:val="20"/>
                <w:szCs w:val="20"/>
              </w:rPr>
              <w:t>1299</w:t>
            </w:r>
          </w:p>
        </w:tc>
      </w:tr>
      <w:tr w:rsidR="00733EDF" w:rsidRPr="00492B61" w:rsidTr="00492B61">
        <w:trPr>
          <w:trHeight w:val="300"/>
        </w:trPr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3EDF" w:rsidRPr="009D0328" w:rsidRDefault="00733EDF" w:rsidP="008F5DB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617T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3EDF" w:rsidRPr="00492B61" w:rsidRDefault="00733EDF" w:rsidP="008F5DB6">
            <w:pPr>
              <w:jc w:val="right"/>
              <w:rPr>
                <w:color w:val="000000"/>
                <w:sz w:val="20"/>
                <w:szCs w:val="20"/>
              </w:rPr>
            </w:pPr>
            <w:r w:rsidRPr="00492B61">
              <w:rPr>
                <w:color w:val="000000"/>
                <w:sz w:val="20"/>
                <w:szCs w:val="20"/>
              </w:rPr>
              <w:t>904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3EDF" w:rsidRPr="00492B61" w:rsidRDefault="00733EDF" w:rsidP="008F5DB6">
            <w:pPr>
              <w:jc w:val="right"/>
              <w:rPr>
                <w:color w:val="000000"/>
                <w:sz w:val="20"/>
                <w:szCs w:val="20"/>
              </w:rPr>
            </w:pPr>
            <w:r w:rsidRPr="00492B61">
              <w:rPr>
                <w:color w:val="000000"/>
                <w:sz w:val="20"/>
                <w:szCs w:val="20"/>
              </w:rPr>
              <w:t>98.80%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3EDF" w:rsidRPr="00492B61" w:rsidRDefault="00733EDF" w:rsidP="008F5DB6">
            <w:pPr>
              <w:jc w:val="right"/>
              <w:rPr>
                <w:color w:val="000000"/>
                <w:sz w:val="20"/>
                <w:szCs w:val="20"/>
              </w:rPr>
            </w:pPr>
            <w:r w:rsidRPr="00492B61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3EDF" w:rsidRPr="00492B61" w:rsidRDefault="00733EDF" w:rsidP="008F5DB6">
            <w:pPr>
              <w:jc w:val="right"/>
              <w:rPr>
                <w:color w:val="000000"/>
                <w:sz w:val="20"/>
                <w:szCs w:val="20"/>
              </w:rPr>
            </w:pPr>
            <w:r w:rsidRPr="00492B61">
              <w:rPr>
                <w:color w:val="000000"/>
                <w:sz w:val="20"/>
                <w:szCs w:val="20"/>
              </w:rPr>
              <w:t>0.22%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3EDF" w:rsidRPr="00492B61" w:rsidRDefault="00733EDF" w:rsidP="008F5DB6">
            <w:pPr>
              <w:jc w:val="right"/>
              <w:rPr>
                <w:color w:val="000000"/>
                <w:sz w:val="20"/>
                <w:szCs w:val="20"/>
              </w:rPr>
            </w:pPr>
            <w:r w:rsidRPr="00492B61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3EDF" w:rsidRPr="00492B61" w:rsidRDefault="00733EDF" w:rsidP="008F5DB6">
            <w:pPr>
              <w:jc w:val="right"/>
              <w:rPr>
                <w:color w:val="000000"/>
                <w:sz w:val="20"/>
                <w:szCs w:val="20"/>
              </w:rPr>
            </w:pPr>
            <w:r w:rsidRPr="00492B61">
              <w:rPr>
                <w:color w:val="000000"/>
                <w:sz w:val="20"/>
                <w:szCs w:val="20"/>
              </w:rPr>
              <w:t>0.22%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3EDF" w:rsidRPr="00492B61" w:rsidRDefault="00733EDF" w:rsidP="008F5DB6">
            <w:pPr>
              <w:jc w:val="right"/>
              <w:rPr>
                <w:color w:val="000000"/>
                <w:sz w:val="20"/>
                <w:szCs w:val="20"/>
              </w:rPr>
            </w:pPr>
            <w:r w:rsidRPr="00492B61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3EDF" w:rsidRPr="00492B61" w:rsidRDefault="00733EDF" w:rsidP="008F5DB6">
            <w:pPr>
              <w:jc w:val="right"/>
              <w:rPr>
                <w:color w:val="000000"/>
                <w:sz w:val="20"/>
                <w:szCs w:val="20"/>
              </w:rPr>
            </w:pPr>
            <w:r w:rsidRPr="00492B61">
              <w:rPr>
                <w:color w:val="000000"/>
                <w:sz w:val="20"/>
                <w:szCs w:val="20"/>
              </w:rPr>
              <w:t>0.44%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3EDF" w:rsidRPr="00492B61" w:rsidRDefault="00733EDF" w:rsidP="008F5DB6">
            <w:pPr>
              <w:jc w:val="right"/>
              <w:rPr>
                <w:color w:val="000000"/>
                <w:sz w:val="20"/>
                <w:szCs w:val="20"/>
              </w:rPr>
            </w:pPr>
            <w:r w:rsidRPr="00492B6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3EDF" w:rsidRPr="00492B61" w:rsidRDefault="00733EDF" w:rsidP="008F5DB6">
            <w:pPr>
              <w:jc w:val="right"/>
              <w:rPr>
                <w:color w:val="000000"/>
                <w:sz w:val="20"/>
                <w:szCs w:val="20"/>
              </w:rPr>
            </w:pPr>
            <w:r w:rsidRPr="00492B61">
              <w:rPr>
                <w:color w:val="000000"/>
                <w:sz w:val="20"/>
                <w:szCs w:val="20"/>
              </w:rPr>
              <w:t>0.11%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3EDF" w:rsidRPr="00492B61" w:rsidRDefault="00733EDF" w:rsidP="008F5DB6">
            <w:pPr>
              <w:jc w:val="right"/>
              <w:rPr>
                <w:color w:val="000000"/>
                <w:sz w:val="20"/>
                <w:szCs w:val="20"/>
              </w:rPr>
            </w:pPr>
            <w:r w:rsidRPr="00492B61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3EDF" w:rsidRPr="00492B61" w:rsidRDefault="00733EDF" w:rsidP="008F5DB6">
            <w:pPr>
              <w:jc w:val="right"/>
              <w:rPr>
                <w:color w:val="000000"/>
                <w:sz w:val="20"/>
                <w:szCs w:val="20"/>
              </w:rPr>
            </w:pPr>
            <w:r w:rsidRPr="00492B61">
              <w:rPr>
                <w:color w:val="000000"/>
                <w:sz w:val="20"/>
                <w:szCs w:val="20"/>
              </w:rPr>
              <w:t>0.22%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3EDF" w:rsidRPr="00492B61" w:rsidRDefault="00733EDF" w:rsidP="008F5DB6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492B61">
              <w:rPr>
                <w:b/>
                <w:bCs/>
                <w:color w:val="000000"/>
                <w:sz w:val="20"/>
                <w:szCs w:val="20"/>
              </w:rPr>
              <w:t>915</w:t>
            </w:r>
          </w:p>
        </w:tc>
      </w:tr>
      <w:tr w:rsidR="00733EDF" w:rsidRPr="00492B61" w:rsidTr="00492B61">
        <w:trPr>
          <w:trHeight w:val="300"/>
        </w:trPr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3EDF" w:rsidRPr="009D0328" w:rsidRDefault="00733EDF" w:rsidP="008F5DB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668T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3EDF" w:rsidRPr="00492B61" w:rsidRDefault="00733EDF" w:rsidP="008F5DB6">
            <w:pPr>
              <w:jc w:val="right"/>
              <w:rPr>
                <w:color w:val="000000"/>
                <w:sz w:val="20"/>
                <w:szCs w:val="20"/>
              </w:rPr>
            </w:pPr>
            <w:r w:rsidRPr="00492B61">
              <w:rPr>
                <w:color w:val="000000"/>
                <w:sz w:val="20"/>
                <w:szCs w:val="20"/>
              </w:rPr>
              <w:t>151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3EDF" w:rsidRPr="00492B61" w:rsidRDefault="00733EDF" w:rsidP="008F5DB6">
            <w:pPr>
              <w:jc w:val="right"/>
              <w:rPr>
                <w:color w:val="000000"/>
                <w:sz w:val="20"/>
                <w:szCs w:val="20"/>
              </w:rPr>
            </w:pPr>
            <w:r w:rsidRPr="00492B61">
              <w:rPr>
                <w:color w:val="000000"/>
                <w:sz w:val="20"/>
                <w:szCs w:val="20"/>
              </w:rPr>
              <w:t>38.32%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3EDF" w:rsidRPr="00492B61" w:rsidRDefault="00733EDF" w:rsidP="008F5DB6">
            <w:pPr>
              <w:jc w:val="right"/>
              <w:rPr>
                <w:color w:val="000000"/>
                <w:sz w:val="20"/>
                <w:szCs w:val="20"/>
              </w:rPr>
            </w:pPr>
            <w:r w:rsidRPr="00492B61">
              <w:rPr>
                <w:color w:val="000000"/>
                <w:sz w:val="20"/>
                <w:szCs w:val="20"/>
              </w:rPr>
              <w:t>64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3EDF" w:rsidRPr="00492B61" w:rsidRDefault="00733EDF" w:rsidP="008F5DB6">
            <w:pPr>
              <w:jc w:val="right"/>
              <w:rPr>
                <w:color w:val="000000"/>
                <w:sz w:val="20"/>
                <w:szCs w:val="20"/>
              </w:rPr>
            </w:pPr>
            <w:r w:rsidRPr="00492B61">
              <w:rPr>
                <w:color w:val="000000"/>
                <w:sz w:val="20"/>
                <w:szCs w:val="20"/>
              </w:rPr>
              <w:t>16.24%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3EDF" w:rsidRPr="00492B61" w:rsidRDefault="00733EDF" w:rsidP="008F5DB6">
            <w:pPr>
              <w:jc w:val="right"/>
              <w:rPr>
                <w:color w:val="000000"/>
                <w:sz w:val="20"/>
                <w:szCs w:val="20"/>
              </w:rPr>
            </w:pPr>
            <w:r w:rsidRPr="00492B61">
              <w:rPr>
                <w:color w:val="000000"/>
                <w:sz w:val="20"/>
                <w:szCs w:val="20"/>
              </w:rPr>
              <w:t>46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3EDF" w:rsidRPr="00492B61" w:rsidRDefault="00733EDF" w:rsidP="008F5DB6">
            <w:pPr>
              <w:jc w:val="right"/>
              <w:rPr>
                <w:color w:val="000000"/>
                <w:sz w:val="20"/>
                <w:szCs w:val="20"/>
              </w:rPr>
            </w:pPr>
            <w:r w:rsidRPr="00492B61">
              <w:rPr>
                <w:color w:val="000000"/>
                <w:sz w:val="20"/>
                <w:szCs w:val="20"/>
              </w:rPr>
              <w:t>11.68%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3EDF" w:rsidRPr="00492B61" w:rsidRDefault="00733EDF" w:rsidP="008F5DB6">
            <w:pPr>
              <w:jc w:val="right"/>
              <w:rPr>
                <w:color w:val="000000"/>
                <w:sz w:val="20"/>
                <w:szCs w:val="20"/>
              </w:rPr>
            </w:pPr>
            <w:r w:rsidRPr="00492B61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3EDF" w:rsidRPr="00492B61" w:rsidRDefault="00733EDF" w:rsidP="008F5DB6">
            <w:pPr>
              <w:jc w:val="right"/>
              <w:rPr>
                <w:color w:val="000000"/>
                <w:sz w:val="20"/>
                <w:szCs w:val="20"/>
              </w:rPr>
            </w:pPr>
            <w:r w:rsidRPr="00492B61">
              <w:rPr>
                <w:color w:val="000000"/>
                <w:sz w:val="20"/>
                <w:szCs w:val="20"/>
              </w:rPr>
              <w:t>3.81%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3EDF" w:rsidRPr="00492B61" w:rsidRDefault="00733EDF" w:rsidP="008F5DB6">
            <w:pPr>
              <w:jc w:val="right"/>
              <w:rPr>
                <w:color w:val="000000"/>
                <w:sz w:val="20"/>
                <w:szCs w:val="20"/>
              </w:rPr>
            </w:pPr>
            <w:r w:rsidRPr="00492B61">
              <w:rPr>
                <w:color w:val="000000"/>
                <w:sz w:val="20"/>
                <w:szCs w:val="20"/>
              </w:rPr>
              <w:t>46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3EDF" w:rsidRPr="00492B61" w:rsidRDefault="00733EDF" w:rsidP="008F5DB6">
            <w:pPr>
              <w:jc w:val="right"/>
              <w:rPr>
                <w:color w:val="000000"/>
                <w:sz w:val="20"/>
                <w:szCs w:val="20"/>
              </w:rPr>
            </w:pPr>
            <w:r w:rsidRPr="00492B61">
              <w:rPr>
                <w:color w:val="000000"/>
                <w:sz w:val="20"/>
                <w:szCs w:val="20"/>
              </w:rPr>
              <w:t>11.68%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3EDF" w:rsidRPr="00492B61" w:rsidRDefault="00733EDF" w:rsidP="008F5DB6">
            <w:pPr>
              <w:jc w:val="right"/>
              <w:rPr>
                <w:color w:val="000000"/>
                <w:sz w:val="20"/>
                <w:szCs w:val="20"/>
              </w:rPr>
            </w:pPr>
            <w:r w:rsidRPr="00492B61">
              <w:rPr>
                <w:color w:val="000000"/>
                <w:sz w:val="20"/>
                <w:szCs w:val="20"/>
              </w:rPr>
              <w:t>72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3EDF" w:rsidRPr="00492B61" w:rsidRDefault="00733EDF" w:rsidP="008F5DB6">
            <w:pPr>
              <w:jc w:val="right"/>
              <w:rPr>
                <w:color w:val="000000"/>
                <w:sz w:val="20"/>
                <w:szCs w:val="20"/>
              </w:rPr>
            </w:pPr>
            <w:r w:rsidRPr="00492B61">
              <w:rPr>
                <w:color w:val="000000"/>
                <w:sz w:val="20"/>
                <w:szCs w:val="20"/>
              </w:rPr>
              <w:t>18.27%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3EDF" w:rsidRPr="00492B61" w:rsidRDefault="00733EDF" w:rsidP="008F5DB6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492B61">
              <w:rPr>
                <w:b/>
                <w:bCs/>
                <w:color w:val="000000"/>
                <w:sz w:val="20"/>
                <w:szCs w:val="20"/>
              </w:rPr>
              <w:t>394</w:t>
            </w:r>
          </w:p>
        </w:tc>
      </w:tr>
      <w:tr w:rsidR="00733EDF" w:rsidRPr="00492B61" w:rsidTr="00492B61">
        <w:trPr>
          <w:trHeight w:val="300"/>
        </w:trPr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3EDF" w:rsidRPr="009D0328" w:rsidRDefault="00733EDF" w:rsidP="008F5DB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675T</w:t>
            </w:r>
            <w:r w:rsidRPr="009D0328">
              <w:rPr>
                <w:color w:val="000000"/>
                <w:sz w:val="20"/>
                <w:szCs w:val="20"/>
              </w:rPr>
              <w:t xml:space="preserve"> - C2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3EDF" w:rsidRPr="00492B61" w:rsidRDefault="00733EDF" w:rsidP="008F5DB6">
            <w:pPr>
              <w:jc w:val="right"/>
              <w:rPr>
                <w:color w:val="000000"/>
                <w:sz w:val="20"/>
                <w:szCs w:val="20"/>
              </w:rPr>
            </w:pPr>
            <w:r w:rsidRPr="00492B61">
              <w:rPr>
                <w:color w:val="000000"/>
                <w:sz w:val="20"/>
                <w:szCs w:val="20"/>
              </w:rPr>
              <w:t>64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3EDF" w:rsidRPr="00492B61" w:rsidRDefault="00733EDF" w:rsidP="008F5DB6">
            <w:pPr>
              <w:jc w:val="right"/>
              <w:rPr>
                <w:color w:val="000000"/>
                <w:sz w:val="20"/>
                <w:szCs w:val="20"/>
              </w:rPr>
            </w:pPr>
            <w:r w:rsidRPr="00492B61">
              <w:rPr>
                <w:color w:val="000000"/>
                <w:sz w:val="20"/>
                <w:szCs w:val="20"/>
              </w:rPr>
              <w:t>88.89%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3EDF" w:rsidRPr="00492B61" w:rsidRDefault="00733EDF" w:rsidP="008F5DB6">
            <w:pPr>
              <w:jc w:val="right"/>
              <w:rPr>
                <w:color w:val="000000"/>
                <w:sz w:val="20"/>
                <w:szCs w:val="20"/>
              </w:rPr>
            </w:pPr>
            <w:r w:rsidRPr="00492B61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3EDF" w:rsidRPr="00492B61" w:rsidRDefault="00733EDF" w:rsidP="008F5DB6">
            <w:pPr>
              <w:jc w:val="right"/>
              <w:rPr>
                <w:color w:val="000000"/>
                <w:sz w:val="20"/>
                <w:szCs w:val="20"/>
              </w:rPr>
            </w:pPr>
            <w:r w:rsidRPr="00492B61">
              <w:rPr>
                <w:color w:val="000000"/>
                <w:sz w:val="20"/>
                <w:szCs w:val="20"/>
              </w:rPr>
              <w:t>8.33%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3EDF" w:rsidRPr="00492B61" w:rsidRDefault="00733EDF" w:rsidP="008F5DB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3EDF" w:rsidRPr="00492B61" w:rsidRDefault="00733EDF" w:rsidP="008F5DB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3EDF" w:rsidRPr="00492B61" w:rsidRDefault="00733EDF" w:rsidP="008F5DB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3EDF" w:rsidRPr="00492B61" w:rsidRDefault="00733EDF" w:rsidP="008F5DB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3EDF" w:rsidRPr="00492B61" w:rsidRDefault="00733EDF" w:rsidP="008F5DB6">
            <w:pPr>
              <w:jc w:val="right"/>
              <w:rPr>
                <w:color w:val="000000"/>
                <w:sz w:val="20"/>
                <w:szCs w:val="20"/>
              </w:rPr>
            </w:pPr>
            <w:r w:rsidRPr="00492B6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3EDF" w:rsidRPr="00492B61" w:rsidRDefault="00733EDF" w:rsidP="008F5DB6">
            <w:pPr>
              <w:jc w:val="right"/>
              <w:rPr>
                <w:color w:val="000000"/>
                <w:sz w:val="20"/>
                <w:szCs w:val="20"/>
              </w:rPr>
            </w:pPr>
            <w:r w:rsidRPr="00492B61">
              <w:rPr>
                <w:color w:val="000000"/>
                <w:sz w:val="20"/>
                <w:szCs w:val="20"/>
              </w:rPr>
              <w:t>1.39%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3EDF" w:rsidRPr="00492B61" w:rsidRDefault="00733EDF" w:rsidP="008F5DB6">
            <w:pPr>
              <w:jc w:val="right"/>
              <w:rPr>
                <w:color w:val="000000"/>
                <w:sz w:val="20"/>
                <w:szCs w:val="20"/>
              </w:rPr>
            </w:pPr>
            <w:r w:rsidRPr="00492B6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3EDF" w:rsidRPr="00492B61" w:rsidRDefault="00733EDF" w:rsidP="008F5DB6">
            <w:pPr>
              <w:jc w:val="right"/>
              <w:rPr>
                <w:color w:val="000000"/>
                <w:sz w:val="20"/>
                <w:szCs w:val="20"/>
              </w:rPr>
            </w:pPr>
            <w:r w:rsidRPr="00492B61">
              <w:rPr>
                <w:color w:val="000000"/>
                <w:sz w:val="20"/>
                <w:szCs w:val="20"/>
              </w:rPr>
              <w:t>1.39%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3EDF" w:rsidRPr="00492B61" w:rsidRDefault="00733EDF" w:rsidP="008F5DB6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492B61">
              <w:rPr>
                <w:b/>
                <w:bCs/>
                <w:color w:val="000000"/>
                <w:sz w:val="20"/>
                <w:szCs w:val="20"/>
              </w:rPr>
              <w:t>72</w:t>
            </w:r>
          </w:p>
        </w:tc>
      </w:tr>
      <w:tr w:rsidR="00733EDF" w:rsidRPr="00492B61" w:rsidTr="00492B61">
        <w:trPr>
          <w:trHeight w:val="300"/>
        </w:trPr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3EDF" w:rsidRPr="009D0328" w:rsidRDefault="00733EDF" w:rsidP="008F5DB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675T</w:t>
            </w:r>
            <w:r w:rsidRPr="009D0328">
              <w:rPr>
                <w:color w:val="000000"/>
                <w:sz w:val="20"/>
                <w:szCs w:val="20"/>
              </w:rPr>
              <w:t xml:space="preserve"> - C1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3EDF" w:rsidRPr="00492B61" w:rsidRDefault="00733EDF" w:rsidP="008F5DB6">
            <w:pPr>
              <w:jc w:val="right"/>
              <w:rPr>
                <w:color w:val="000000"/>
                <w:sz w:val="20"/>
                <w:szCs w:val="20"/>
              </w:rPr>
            </w:pPr>
            <w:r w:rsidRPr="00492B61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3EDF" w:rsidRPr="00492B61" w:rsidRDefault="00733EDF" w:rsidP="008F5DB6">
            <w:pPr>
              <w:jc w:val="right"/>
              <w:rPr>
                <w:color w:val="000000"/>
                <w:sz w:val="20"/>
                <w:szCs w:val="20"/>
              </w:rPr>
            </w:pPr>
            <w:r w:rsidRPr="00492B61">
              <w:rPr>
                <w:color w:val="000000"/>
                <w:sz w:val="20"/>
                <w:szCs w:val="20"/>
              </w:rPr>
              <w:t>37.50%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3EDF" w:rsidRPr="00492B61" w:rsidRDefault="00733EDF" w:rsidP="008F5DB6">
            <w:pPr>
              <w:jc w:val="right"/>
              <w:rPr>
                <w:color w:val="000000"/>
                <w:sz w:val="20"/>
                <w:szCs w:val="20"/>
              </w:rPr>
            </w:pPr>
            <w:r w:rsidRPr="00492B6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3EDF" w:rsidRPr="00492B61" w:rsidRDefault="00733EDF" w:rsidP="008F5DB6">
            <w:pPr>
              <w:jc w:val="right"/>
              <w:rPr>
                <w:color w:val="000000"/>
                <w:sz w:val="20"/>
                <w:szCs w:val="20"/>
              </w:rPr>
            </w:pPr>
            <w:r w:rsidRPr="00492B61">
              <w:rPr>
                <w:color w:val="000000"/>
                <w:sz w:val="20"/>
                <w:szCs w:val="20"/>
              </w:rPr>
              <w:t>6.25%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3EDF" w:rsidRPr="00492B61" w:rsidRDefault="00733EDF" w:rsidP="008F5DB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3EDF" w:rsidRPr="00492B61" w:rsidRDefault="00733EDF" w:rsidP="008F5DB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3EDF" w:rsidRPr="00492B61" w:rsidRDefault="00733EDF" w:rsidP="008F5DB6">
            <w:pPr>
              <w:jc w:val="right"/>
              <w:rPr>
                <w:color w:val="000000"/>
                <w:sz w:val="20"/>
                <w:szCs w:val="20"/>
              </w:rPr>
            </w:pPr>
            <w:r w:rsidRPr="00492B6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3EDF" w:rsidRPr="00492B61" w:rsidRDefault="00733EDF" w:rsidP="008F5DB6">
            <w:pPr>
              <w:jc w:val="right"/>
              <w:rPr>
                <w:color w:val="000000"/>
                <w:sz w:val="20"/>
                <w:szCs w:val="20"/>
              </w:rPr>
            </w:pPr>
            <w:r w:rsidRPr="00492B61">
              <w:rPr>
                <w:color w:val="000000"/>
                <w:sz w:val="20"/>
                <w:szCs w:val="20"/>
              </w:rPr>
              <w:t>6.25%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3EDF" w:rsidRPr="00492B61" w:rsidRDefault="00733EDF" w:rsidP="008F5DB6">
            <w:pPr>
              <w:jc w:val="right"/>
              <w:rPr>
                <w:color w:val="000000"/>
                <w:sz w:val="20"/>
                <w:szCs w:val="20"/>
              </w:rPr>
            </w:pPr>
            <w:r w:rsidRPr="00492B6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3EDF" w:rsidRPr="00492B61" w:rsidRDefault="00733EDF" w:rsidP="008F5DB6">
            <w:pPr>
              <w:jc w:val="right"/>
              <w:rPr>
                <w:color w:val="000000"/>
                <w:sz w:val="20"/>
                <w:szCs w:val="20"/>
              </w:rPr>
            </w:pPr>
            <w:r w:rsidRPr="00492B61">
              <w:rPr>
                <w:color w:val="000000"/>
                <w:sz w:val="20"/>
                <w:szCs w:val="20"/>
              </w:rPr>
              <w:t>6.25%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3EDF" w:rsidRPr="00492B61" w:rsidRDefault="00733EDF" w:rsidP="008F5DB6">
            <w:pPr>
              <w:jc w:val="right"/>
              <w:rPr>
                <w:color w:val="000000"/>
                <w:sz w:val="20"/>
                <w:szCs w:val="20"/>
              </w:rPr>
            </w:pPr>
            <w:r w:rsidRPr="00492B61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3EDF" w:rsidRPr="00492B61" w:rsidRDefault="00733EDF" w:rsidP="008F5DB6">
            <w:pPr>
              <w:jc w:val="right"/>
              <w:rPr>
                <w:color w:val="000000"/>
                <w:sz w:val="20"/>
                <w:szCs w:val="20"/>
              </w:rPr>
            </w:pPr>
            <w:r w:rsidRPr="00492B61">
              <w:rPr>
                <w:color w:val="000000"/>
                <w:sz w:val="20"/>
                <w:szCs w:val="20"/>
              </w:rPr>
              <w:t>43.75%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3EDF" w:rsidRPr="00492B61" w:rsidRDefault="00733EDF" w:rsidP="008F5DB6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492B61">
              <w:rPr>
                <w:b/>
                <w:bCs/>
                <w:color w:val="000000"/>
                <w:sz w:val="20"/>
                <w:szCs w:val="20"/>
              </w:rPr>
              <w:t>16</w:t>
            </w:r>
          </w:p>
        </w:tc>
      </w:tr>
      <w:tr w:rsidR="00733EDF" w:rsidRPr="00492B61" w:rsidTr="00492B61">
        <w:trPr>
          <w:trHeight w:val="300"/>
        </w:trPr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3EDF" w:rsidRPr="009D0328" w:rsidRDefault="00733EDF" w:rsidP="008F5DB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687T</w:t>
            </w:r>
            <w:r w:rsidRPr="009D0328">
              <w:rPr>
                <w:color w:val="000000"/>
                <w:sz w:val="20"/>
                <w:szCs w:val="20"/>
              </w:rPr>
              <w:t xml:space="preserve"> - C2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3EDF" w:rsidRPr="00492B61" w:rsidRDefault="00733EDF" w:rsidP="008F5DB6">
            <w:pPr>
              <w:jc w:val="right"/>
              <w:rPr>
                <w:color w:val="000000"/>
                <w:sz w:val="20"/>
                <w:szCs w:val="20"/>
              </w:rPr>
            </w:pPr>
            <w:r w:rsidRPr="00492B61"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3EDF" w:rsidRPr="00492B61" w:rsidRDefault="00733EDF" w:rsidP="008F5DB6">
            <w:pPr>
              <w:jc w:val="right"/>
              <w:rPr>
                <w:color w:val="000000"/>
                <w:sz w:val="20"/>
                <w:szCs w:val="20"/>
              </w:rPr>
            </w:pPr>
            <w:r w:rsidRPr="00492B61">
              <w:rPr>
                <w:color w:val="000000"/>
                <w:sz w:val="20"/>
                <w:szCs w:val="20"/>
              </w:rPr>
              <w:t>19.35%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3EDF" w:rsidRPr="00492B61" w:rsidRDefault="00733EDF" w:rsidP="008F5DB6">
            <w:pPr>
              <w:jc w:val="right"/>
              <w:rPr>
                <w:color w:val="000000"/>
                <w:sz w:val="20"/>
                <w:szCs w:val="20"/>
              </w:rPr>
            </w:pPr>
            <w:r w:rsidRPr="00492B61"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3EDF" w:rsidRPr="00492B61" w:rsidRDefault="00733EDF" w:rsidP="008F5DB6">
            <w:pPr>
              <w:jc w:val="right"/>
              <w:rPr>
                <w:color w:val="000000"/>
                <w:sz w:val="20"/>
                <w:szCs w:val="20"/>
              </w:rPr>
            </w:pPr>
            <w:r w:rsidRPr="00492B61">
              <w:rPr>
                <w:color w:val="000000"/>
                <w:sz w:val="20"/>
                <w:szCs w:val="20"/>
              </w:rPr>
              <w:t>17.20%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3EDF" w:rsidRPr="00492B61" w:rsidRDefault="00733EDF" w:rsidP="008F5DB6">
            <w:pPr>
              <w:jc w:val="right"/>
              <w:rPr>
                <w:color w:val="000000"/>
                <w:sz w:val="20"/>
                <w:szCs w:val="20"/>
              </w:rPr>
            </w:pPr>
            <w:r w:rsidRPr="00492B61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3EDF" w:rsidRPr="00492B61" w:rsidRDefault="00733EDF" w:rsidP="008F5DB6">
            <w:pPr>
              <w:jc w:val="right"/>
              <w:rPr>
                <w:color w:val="000000"/>
                <w:sz w:val="20"/>
                <w:szCs w:val="20"/>
              </w:rPr>
            </w:pPr>
            <w:r w:rsidRPr="00492B61">
              <w:rPr>
                <w:color w:val="000000"/>
                <w:sz w:val="20"/>
                <w:szCs w:val="20"/>
              </w:rPr>
              <w:t>6.45%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3EDF" w:rsidRPr="00492B61" w:rsidRDefault="00733EDF" w:rsidP="008F5DB6">
            <w:pPr>
              <w:jc w:val="right"/>
              <w:rPr>
                <w:color w:val="000000"/>
                <w:sz w:val="20"/>
                <w:szCs w:val="20"/>
              </w:rPr>
            </w:pPr>
            <w:r w:rsidRPr="00492B61">
              <w:rPr>
                <w:color w:val="000000"/>
                <w:sz w:val="20"/>
                <w:szCs w:val="20"/>
              </w:rPr>
              <w:t>23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3EDF" w:rsidRPr="00492B61" w:rsidRDefault="00733EDF" w:rsidP="008F5DB6">
            <w:pPr>
              <w:jc w:val="right"/>
              <w:rPr>
                <w:color w:val="000000"/>
                <w:sz w:val="20"/>
                <w:szCs w:val="20"/>
              </w:rPr>
            </w:pPr>
            <w:r w:rsidRPr="00492B61">
              <w:rPr>
                <w:color w:val="000000"/>
                <w:sz w:val="20"/>
                <w:szCs w:val="20"/>
              </w:rPr>
              <w:t>24.73%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3EDF" w:rsidRPr="00492B61" w:rsidRDefault="00733EDF" w:rsidP="008F5DB6">
            <w:pPr>
              <w:jc w:val="right"/>
              <w:rPr>
                <w:color w:val="000000"/>
                <w:sz w:val="20"/>
                <w:szCs w:val="20"/>
              </w:rPr>
            </w:pPr>
            <w:r w:rsidRPr="00492B61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3EDF" w:rsidRPr="00492B61" w:rsidRDefault="00733EDF" w:rsidP="008F5DB6">
            <w:pPr>
              <w:jc w:val="right"/>
              <w:rPr>
                <w:color w:val="000000"/>
                <w:sz w:val="20"/>
                <w:szCs w:val="20"/>
              </w:rPr>
            </w:pPr>
            <w:r w:rsidRPr="00492B61">
              <w:rPr>
                <w:color w:val="000000"/>
                <w:sz w:val="20"/>
                <w:szCs w:val="20"/>
              </w:rPr>
              <w:t>4.30%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3EDF" w:rsidRPr="00492B61" w:rsidRDefault="00733EDF" w:rsidP="008F5DB6">
            <w:pPr>
              <w:jc w:val="right"/>
              <w:rPr>
                <w:color w:val="000000"/>
                <w:sz w:val="20"/>
                <w:szCs w:val="20"/>
              </w:rPr>
            </w:pPr>
            <w:r w:rsidRPr="00492B61">
              <w:rPr>
                <w:color w:val="000000"/>
                <w:sz w:val="20"/>
                <w:szCs w:val="20"/>
              </w:rPr>
              <w:t>26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3EDF" w:rsidRPr="00492B61" w:rsidRDefault="00733EDF" w:rsidP="008F5DB6">
            <w:pPr>
              <w:jc w:val="right"/>
              <w:rPr>
                <w:color w:val="000000"/>
                <w:sz w:val="20"/>
                <w:szCs w:val="20"/>
              </w:rPr>
            </w:pPr>
            <w:r w:rsidRPr="00492B61">
              <w:rPr>
                <w:color w:val="000000"/>
                <w:sz w:val="20"/>
                <w:szCs w:val="20"/>
              </w:rPr>
              <w:t>27.96%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3EDF" w:rsidRPr="00492B61" w:rsidRDefault="00733EDF" w:rsidP="008F5DB6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492B61">
              <w:rPr>
                <w:b/>
                <w:bCs/>
                <w:color w:val="000000"/>
                <w:sz w:val="20"/>
                <w:szCs w:val="20"/>
              </w:rPr>
              <w:t>93</w:t>
            </w:r>
          </w:p>
        </w:tc>
      </w:tr>
      <w:tr w:rsidR="00733EDF" w:rsidRPr="00492B61" w:rsidTr="00492B61">
        <w:trPr>
          <w:trHeight w:val="300"/>
        </w:trPr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3EDF" w:rsidRPr="009D0328" w:rsidRDefault="00733EDF" w:rsidP="008F5DB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687T</w:t>
            </w:r>
            <w:r w:rsidRPr="009D0328">
              <w:rPr>
                <w:color w:val="000000"/>
                <w:sz w:val="20"/>
                <w:szCs w:val="20"/>
              </w:rPr>
              <w:t xml:space="preserve"> - C1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3EDF" w:rsidRPr="00492B61" w:rsidRDefault="00733EDF" w:rsidP="008F5DB6">
            <w:pPr>
              <w:jc w:val="right"/>
              <w:rPr>
                <w:color w:val="000000"/>
                <w:sz w:val="20"/>
                <w:szCs w:val="20"/>
              </w:rPr>
            </w:pPr>
            <w:r w:rsidRPr="00492B61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3EDF" w:rsidRPr="00492B61" w:rsidRDefault="00733EDF" w:rsidP="008F5DB6">
            <w:pPr>
              <w:jc w:val="right"/>
              <w:rPr>
                <w:color w:val="000000"/>
                <w:sz w:val="20"/>
                <w:szCs w:val="20"/>
              </w:rPr>
            </w:pPr>
            <w:r w:rsidRPr="00492B61">
              <w:rPr>
                <w:color w:val="000000"/>
                <w:sz w:val="20"/>
                <w:szCs w:val="20"/>
              </w:rPr>
              <w:t>11.11%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3EDF" w:rsidRPr="00492B61" w:rsidRDefault="00733EDF" w:rsidP="008F5DB6">
            <w:pPr>
              <w:jc w:val="right"/>
              <w:rPr>
                <w:color w:val="000000"/>
                <w:sz w:val="20"/>
                <w:szCs w:val="20"/>
              </w:rPr>
            </w:pPr>
            <w:r w:rsidRPr="00492B61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3EDF" w:rsidRPr="00492B61" w:rsidRDefault="00733EDF" w:rsidP="008F5DB6">
            <w:pPr>
              <w:jc w:val="right"/>
              <w:rPr>
                <w:color w:val="000000"/>
                <w:sz w:val="20"/>
                <w:szCs w:val="20"/>
              </w:rPr>
            </w:pPr>
            <w:r w:rsidRPr="00492B61">
              <w:rPr>
                <w:color w:val="000000"/>
                <w:sz w:val="20"/>
                <w:szCs w:val="20"/>
              </w:rPr>
              <w:t>44.44%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3EDF" w:rsidRPr="00492B61" w:rsidRDefault="00733EDF" w:rsidP="008F5DB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3EDF" w:rsidRPr="00492B61" w:rsidRDefault="00733EDF" w:rsidP="008F5DB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3EDF" w:rsidRPr="00492B61" w:rsidRDefault="00733EDF" w:rsidP="008F5DB6">
            <w:pPr>
              <w:jc w:val="right"/>
              <w:rPr>
                <w:color w:val="000000"/>
                <w:sz w:val="20"/>
                <w:szCs w:val="20"/>
              </w:rPr>
            </w:pPr>
            <w:r w:rsidRPr="00492B61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3EDF" w:rsidRPr="00492B61" w:rsidRDefault="00733EDF" w:rsidP="008F5DB6">
            <w:pPr>
              <w:jc w:val="right"/>
              <w:rPr>
                <w:color w:val="000000"/>
                <w:sz w:val="20"/>
                <w:szCs w:val="20"/>
              </w:rPr>
            </w:pPr>
            <w:r w:rsidRPr="00492B61">
              <w:rPr>
                <w:color w:val="000000"/>
                <w:sz w:val="20"/>
                <w:szCs w:val="20"/>
              </w:rPr>
              <w:t>25.93%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3EDF" w:rsidRPr="00492B61" w:rsidRDefault="00733EDF" w:rsidP="008F5DB6">
            <w:pPr>
              <w:jc w:val="right"/>
              <w:rPr>
                <w:color w:val="000000"/>
                <w:sz w:val="20"/>
                <w:szCs w:val="20"/>
              </w:rPr>
            </w:pPr>
            <w:r w:rsidRPr="00492B61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3EDF" w:rsidRPr="00492B61" w:rsidRDefault="00733EDF" w:rsidP="008F5DB6">
            <w:pPr>
              <w:jc w:val="right"/>
              <w:rPr>
                <w:color w:val="000000"/>
                <w:sz w:val="20"/>
                <w:szCs w:val="20"/>
              </w:rPr>
            </w:pPr>
            <w:r w:rsidRPr="00492B61">
              <w:rPr>
                <w:color w:val="000000"/>
                <w:sz w:val="20"/>
                <w:szCs w:val="20"/>
              </w:rPr>
              <w:t>11.11%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3EDF" w:rsidRPr="00492B61" w:rsidRDefault="00733EDF" w:rsidP="008F5DB6">
            <w:pPr>
              <w:jc w:val="right"/>
              <w:rPr>
                <w:color w:val="000000"/>
                <w:sz w:val="20"/>
                <w:szCs w:val="20"/>
              </w:rPr>
            </w:pPr>
            <w:r w:rsidRPr="00492B61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3EDF" w:rsidRPr="00492B61" w:rsidRDefault="00733EDF" w:rsidP="008F5DB6">
            <w:pPr>
              <w:jc w:val="right"/>
              <w:rPr>
                <w:color w:val="000000"/>
                <w:sz w:val="20"/>
                <w:szCs w:val="20"/>
              </w:rPr>
            </w:pPr>
            <w:r w:rsidRPr="00492B61">
              <w:rPr>
                <w:color w:val="000000"/>
                <w:sz w:val="20"/>
                <w:szCs w:val="20"/>
              </w:rPr>
              <w:t>7.41%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3EDF" w:rsidRPr="00492B61" w:rsidRDefault="00733EDF" w:rsidP="008F5DB6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492B61">
              <w:rPr>
                <w:b/>
                <w:bCs/>
                <w:color w:val="000000"/>
                <w:sz w:val="20"/>
                <w:szCs w:val="20"/>
              </w:rPr>
              <w:t>27</w:t>
            </w:r>
          </w:p>
        </w:tc>
      </w:tr>
      <w:tr w:rsidR="00733EDF" w:rsidRPr="00492B61" w:rsidTr="00492B61">
        <w:trPr>
          <w:trHeight w:val="300"/>
        </w:trPr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3EDF" w:rsidRPr="00492B61" w:rsidRDefault="00733EDF" w:rsidP="007D1271">
            <w:pPr>
              <w:rPr>
                <w:color w:val="000000"/>
                <w:sz w:val="20"/>
                <w:szCs w:val="20"/>
              </w:rPr>
            </w:pPr>
            <w:r w:rsidRPr="00492B61">
              <w:rPr>
                <w:color w:val="000000"/>
                <w:sz w:val="20"/>
                <w:szCs w:val="20"/>
              </w:rPr>
              <w:t>699T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3EDF" w:rsidRPr="00492B61" w:rsidRDefault="00733EDF" w:rsidP="007D1271">
            <w:pPr>
              <w:jc w:val="right"/>
              <w:rPr>
                <w:color w:val="000000"/>
                <w:sz w:val="20"/>
                <w:szCs w:val="20"/>
              </w:rPr>
            </w:pPr>
            <w:r w:rsidRPr="00492B61">
              <w:rPr>
                <w:color w:val="000000"/>
                <w:sz w:val="20"/>
                <w:szCs w:val="20"/>
              </w:rPr>
              <w:t>154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3EDF" w:rsidRPr="00492B61" w:rsidRDefault="00733EDF" w:rsidP="007D1271">
            <w:pPr>
              <w:jc w:val="right"/>
              <w:rPr>
                <w:color w:val="000000"/>
                <w:sz w:val="20"/>
                <w:szCs w:val="20"/>
              </w:rPr>
            </w:pPr>
            <w:r w:rsidRPr="00492B61">
              <w:rPr>
                <w:color w:val="000000"/>
                <w:sz w:val="20"/>
                <w:szCs w:val="20"/>
              </w:rPr>
              <w:t>83.24%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3EDF" w:rsidRPr="00492B61" w:rsidRDefault="00733EDF" w:rsidP="007D1271">
            <w:pPr>
              <w:jc w:val="right"/>
              <w:rPr>
                <w:color w:val="000000"/>
                <w:sz w:val="20"/>
                <w:szCs w:val="20"/>
              </w:rPr>
            </w:pPr>
            <w:r w:rsidRPr="00492B61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3EDF" w:rsidRPr="00492B61" w:rsidRDefault="00733EDF" w:rsidP="007D1271">
            <w:pPr>
              <w:jc w:val="right"/>
              <w:rPr>
                <w:color w:val="000000"/>
                <w:sz w:val="20"/>
                <w:szCs w:val="20"/>
              </w:rPr>
            </w:pPr>
            <w:r w:rsidRPr="00492B61">
              <w:rPr>
                <w:color w:val="000000"/>
                <w:sz w:val="20"/>
                <w:szCs w:val="20"/>
              </w:rPr>
              <w:t>2.70%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3EDF" w:rsidRPr="00492B61" w:rsidRDefault="00733EDF" w:rsidP="007D1271">
            <w:pPr>
              <w:jc w:val="right"/>
              <w:rPr>
                <w:color w:val="000000"/>
                <w:sz w:val="20"/>
                <w:szCs w:val="20"/>
              </w:rPr>
            </w:pPr>
            <w:r w:rsidRPr="00492B61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3EDF" w:rsidRPr="00492B61" w:rsidRDefault="00733EDF" w:rsidP="007D1271">
            <w:pPr>
              <w:jc w:val="right"/>
              <w:rPr>
                <w:color w:val="000000"/>
                <w:sz w:val="20"/>
                <w:szCs w:val="20"/>
              </w:rPr>
            </w:pPr>
            <w:r w:rsidRPr="00492B61">
              <w:rPr>
                <w:color w:val="000000"/>
                <w:sz w:val="20"/>
                <w:szCs w:val="20"/>
              </w:rPr>
              <w:t>3.78%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3EDF" w:rsidRPr="00492B61" w:rsidRDefault="00733EDF" w:rsidP="007D1271">
            <w:pPr>
              <w:jc w:val="right"/>
              <w:rPr>
                <w:color w:val="000000"/>
                <w:sz w:val="20"/>
                <w:szCs w:val="20"/>
              </w:rPr>
            </w:pPr>
            <w:r w:rsidRPr="00492B61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3EDF" w:rsidRPr="00492B61" w:rsidRDefault="00733EDF" w:rsidP="007D1271">
            <w:pPr>
              <w:jc w:val="right"/>
              <w:rPr>
                <w:color w:val="000000"/>
                <w:sz w:val="20"/>
                <w:szCs w:val="20"/>
              </w:rPr>
            </w:pPr>
            <w:r w:rsidRPr="00492B61">
              <w:rPr>
                <w:color w:val="000000"/>
                <w:sz w:val="20"/>
                <w:szCs w:val="20"/>
              </w:rPr>
              <w:t>7.57%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3EDF" w:rsidRPr="00492B61" w:rsidRDefault="00733EDF" w:rsidP="007D127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3EDF" w:rsidRPr="00492B61" w:rsidRDefault="00733EDF" w:rsidP="007D127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3EDF" w:rsidRPr="00492B61" w:rsidRDefault="00733EDF" w:rsidP="007D1271">
            <w:pPr>
              <w:jc w:val="right"/>
              <w:rPr>
                <w:color w:val="000000"/>
                <w:sz w:val="20"/>
                <w:szCs w:val="20"/>
              </w:rPr>
            </w:pPr>
            <w:r w:rsidRPr="00492B61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3EDF" w:rsidRPr="00492B61" w:rsidRDefault="00733EDF" w:rsidP="007D1271">
            <w:pPr>
              <w:jc w:val="right"/>
              <w:rPr>
                <w:color w:val="000000"/>
                <w:sz w:val="20"/>
                <w:szCs w:val="20"/>
              </w:rPr>
            </w:pPr>
            <w:r w:rsidRPr="00492B61">
              <w:rPr>
                <w:color w:val="000000"/>
                <w:sz w:val="20"/>
                <w:szCs w:val="20"/>
              </w:rPr>
              <w:t>2.70%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3EDF" w:rsidRPr="00492B61" w:rsidRDefault="00733EDF" w:rsidP="007D1271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492B61">
              <w:rPr>
                <w:b/>
                <w:bCs/>
                <w:color w:val="000000"/>
                <w:sz w:val="20"/>
                <w:szCs w:val="20"/>
              </w:rPr>
              <w:t>185</w:t>
            </w:r>
          </w:p>
        </w:tc>
      </w:tr>
      <w:tr w:rsidR="00733EDF" w:rsidRPr="00492B61" w:rsidTr="00492B61">
        <w:trPr>
          <w:trHeight w:val="300"/>
        </w:trPr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3EDF" w:rsidRPr="00492B61" w:rsidRDefault="00733EDF">
            <w:pPr>
              <w:rPr>
                <w:color w:val="000000"/>
                <w:sz w:val="20"/>
                <w:szCs w:val="20"/>
              </w:rPr>
            </w:pPr>
            <w:r w:rsidRPr="00492B61">
              <w:rPr>
                <w:color w:val="000000"/>
                <w:sz w:val="20"/>
                <w:szCs w:val="20"/>
              </w:rPr>
              <w:t>717T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3EDF" w:rsidRPr="00492B61" w:rsidRDefault="00733EDF">
            <w:pPr>
              <w:jc w:val="right"/>
              <w:rPr>
                <w:color w:val="000000"/>
                <w:sz w:val="20"/>
                <w:szCs w:val="20"/>
              </w:rPr>
            </w:pPr>
            <w:r w:rsidRPr="00492B61">
              <w:rPr>
                <w:color w:val="000000"/>
                <w:sz w:val="20"/>
                <w:szCs w:val="20"/>
              </w:rPr>
              <w:t>41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3EDF" w:rsidRPr="00492B61" w:rsidRDefault="00733EDF">
            <w:pPr>
              <w:jc w:val="right"/>
              <w:rPr>
                <w:color w:val="000000"/>
                <w:sz w:val="20"/>
                <w:szCs w:val="20"/>
              </w:rPr>
            </w:pPr>
            <w:r w:rsidRPr="00492B61">
              <w:rPr>
                <w:color w:val="000000"/>
                <w:sz w:val="20"/>
                <w:szCs w:val="20"/>
              </w:rPr>
              <w:t>82.00%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3EDF" w:rsidRPr="00492B61" w:rsidRDefault="00733EDF">
            <w:pPr>
              <w:jc w:val="right"/>
              <w:rPr>
                <w:color w:val="000000"/>
                <w:sz w:val="20"/>
                <w:szCs w:val="20"/>
              </w:rPr>
            </w:pPr>
            <w:r w:rsidRPr="00492B61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3EDF" w:rsidRPr="00492B61" w:rsidRDefault="00733EDF">
            <w:pPr>
              <w:jc w:val="right"/>
              <w:rPr>
                <w:color w:val="000000"/>
                <w:sz w:val="20"/>
                <w:szCs w:val="20"/>
              </w:rPr>
            </w:pPr>
            <w:r w:rsidRPr="00492B61">
              <w:rPr>
                <w:color w:val="000000"/>
                <w:sz w:val="20"/>
                <w:szCs w:val="20"/>
              </w:rPr>
              <w:t>6.00%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3EDF" w:rsidRPr="00492B61" w:rsidRDefault="00733EDF">
            <w:pPr>
              <w:jc w:val="right"/>
              <w:rPr>
                <w:color w:val="000000"/>
                <w:sz w:val="20"/>
                <w:szCs w:val="20"/>
              </w:rPr>
            </w:pPr>
            <w:r w:rsidRPr="00492B6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3EDF" w:rsidRPr="00492B61" w:rsidRDefault="00733EDF">
            <w:pPr>
              <w:jc w:val="right"/>
              <w:rPr>
                <w:color w:val="000000"/>
                <w:sz w:val="20"/>
                <w:szCs w:val="20"/>
              </w:rPr>
            </w:pPr>
            <w:r w:rsidRPr="00492B61">
              <w:rPr>
                <w:color w:val="000000"/>
                <w:sz w:val="20"/>
                <w:szCs w:val="20"/>
              </w:rPr>
              <w:t>2.00%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3EDF" w:rsidRPr="00492B61" w:rsidRDefault="00733ED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3EDF" w:rsidRPr="00492B61" w:rsidRDefault="00733ED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3EDF" w:rsidRPr="00492B61" w:rsidRDefault="00733EDF">
            <w:pPr>
              <w:jc w:val="right"/>
              <w:rPr>
                <w:color w:val="000000"/>
                <w:sz w:val="20"/>
                <w:szCs w:val="20"/>
              </w:rPr>
            </w:pPr>
            <w:r w:rsidRPr="00492B61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3EDF" w:rsidRPr="00492B61" w:rsidRDefault="00733EDF">
            <w:pPr>
              <w:jc w:val="right"/>
              <w:rPr>
                <w:color w:val="000000"/>
                <w:sz w:val="20"/>
                <w:szCs w:val="20"/>
              </w:rPr>
            </w:pPr>
            <w:r w:rsidRPr="00492B61">
              <w:rPr>
                <w:color w:val="000000"/>
                <w:sz w:val="20"/>
                <w:szCs w:val="20"/>
              </w:rPr>
              <w:t>10.00%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3EDF" w:rsidRPr="00492B61" w:rsidRDefault="00733ED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3EDF" w:rsidRPr="00492B61" w:rsidRDefault="00733ED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3EDF" w:rsidRPr="00492B61" w:rsidRDefault="00733ED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492B61">
              <w:rPr>
                <w:b/>
                <w:bCs/>
                <w:color w:val="000000"/>
                <w:sz w:val="20"/>
                <w:szCs w:val="20"/>
              </w:rPr>
              <w:t>50</w:t>
            </w:r>
          </w:p>
        </w:tc>
      </w:tr>
      <w:tr w:rsidR="00733EDF" w:rsidRPr="00492B61" w:rsidTr="00492B61">
        <w:trPr>
          <w:trHeight w:val="300"/>
        </w:trPr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3EDF" w:rsidRPr="00492B61" w:rsidRDefault="00733EDF">
            <w:pPr>
              <w:rPr>
                <w:color w:val="000000"/>
                <w:sz w:val="20"/>
                <w:szCs w:val="20"/>
              </w:rPr>
            </w:pPr>
            <w:r w:rsidRPr="00492B61">
              <w:rPr>
                <w:color w:val="000000"/>
                <w:sz w:val="20"/>
                <w:szCs w:val="20"/>
              </w:rPr>
              <w:t>740T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3EDF" w:rsidRPr="00492B61" w:rsidRDefault="00733EDF">
            <w:pPr>
              <w:jc w:val="right"/>
              <w:rPr>
                <w:color w:val="000000"/>
                <w:sz w:val="20"/>
                <w:szCs w:val="20"/>
              </w:rPr>
            </w:pPr>
            <w:r w:rsidRPr="00492B61">
              <w:rPr>
                <w:color w:val="000000"/>
                <w:sz w:val="20"/>
                <w:szCs w:val="20"/>
              </w:rPr>
              <w:t>193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3EDF" w:rsidRPr="00492B61" w:rsidRDefault="00733EDF">
            <w:pPr>
              <w:jc w:val="right"/>
              <w:rPr>
                <w:color w:val="000000"/>
                <w:sz w:val="20"/>
                <w:szCs w:val="20"/>
              </w:rPr>
            </w:pPr>
            <w:r w:rsidRPr="00492B61">
              <w:rPr>
                <w:color w:val="000000"/>
                <w:sz w:val="20"/>
                <w:szCs w:val="20"/>
              </w:rPr>
              <w:t>97.47%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3EDF" w:rsidRPr="00492B61" w:rsidRDefault="00733EDF">
            <w:pPr>
              <w:jc w:val="right"/>
              <w:rPr>
                <w:color w:val="000000"/>
                <w:sz w:val="20"/>
                <w:szCs w:val="20"/>
              </w:rPr>
            </w:pPr>
            <w:r w:rsidRPr="00492B61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3EDF" w:rsidRPr="00492B61" w:rsidRDefault="00733EDF">
            <w:pPr>
              <w:jc w:val="right"/>
              <w:rPr>
                <w:color w:val="000000"/>
                <w:sz w:val="20"/>
                <w:szCs w:val="20"/>
              </w:rPr>
            </w:pPr>
            <w:r w:rsidRPr="00492B61">
              <w:rPr>
                <w:color w:val="000000"/>
                <w:sz w:val="20"/>
                <w:szCs w:val="20"/>
              </w:rPr>
              <w:t>2.02%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3EDF" w:rsidRPr="00492B61" w:rsidRDefault="00733ED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3EDF" w:rsidRPr="00492B61" w:rsidRDefault="00733ED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3EDF" w:rsidRPr="00492B61" w:rsidRDefault="00733EDF">
            <w:pPr>
              <w:jc w:val="right"/>
              <w:rPr>
                <w:color w:val="000000"/>
                <w:sz w:val="20"/>
                <w:szCs w:val="20"/>
              </w:rPr>
            </w:pPr>
            <w:r w:rsidRPr="00492B6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3EDF" w:rsidRPr="00492B61" w:rsidRDefault="00733EDF">
            <w:pPr>
              <w:jc w:val="right"/>
              <w:rPr>
                <w:color w:val="000000"/>
                <w:sz w:val="20"/>
                <w:szCs w:val="20"/>
              </w:rPr>
            </w:pPr>
            <w:r w:rsidRPr="00492B61">
              <w:rPr>
                <w:color w:val="000000"/>
                <w:sz w:val="20"/>
                <w:szCs w:val="20"/>
              </w:rPr>
              <w:t>0.51%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3EDF" w:rsidRPr="00492B61" w:rsidRDefault="00733ED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3EDF" w:rsidRPr="00492B61" w:rsidRDefault="00733ED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3EDF" w:rsidRPr="00492B61" w:rsidRDefault="00733ED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3EDF" w:rsidRPr="00492B61" w:rsidRDefault="00733ED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3EDF" w:rsidRPr="00492B61" w:rsidRDefault="00733ED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492B61">
              <w:rPr>
                <w:b/>
                <w:bCs/>
                <w:color w:val="000000"/>
                <w:sz w:val="20"/>
                <w:szCs w:val="20"/>
              </w:rPr>
              <w:t>198</w:t>
            </w:r>
          </w:p>
        </w:tc>
      </w:tr>
      <w:tr w:rsidR="00733EDF" w:rsidRPr="00492B61" w:rsidTr="00492B61">
        <w:trPr>
          <w:trHeight w:val="300"/>
        </w:trPr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3EDF" w:rsidRPr="00492B61" w:rsidRDefault="00733EDF">
            <w:pPr>
              <w:rPr>
                <w:color w:val="000000"/>
                <w:sz w:val="20"/>
                <w:szCs w:val="20"/>
              </w:rPr>
            </w:pPr>
            <w:r w:rsidRPr="00492B61">
              <w:rPr>
                <w:color w:val="000000"/>
                <w:sz w:val="20"/>
                <w:szCs w:val="20"/>
              </w:rPr>
              <w:t>781T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3EDF" w:rsidRPr="00492B61" w:rsidRDefault="00733EDF">
            <w:pPr>
              <w:jc w:val="right"/>
              <w:rPr>
                <w:color w:val="000000"/>
                <w:sz w:val="20"/>
                <w:szCs w:val="20"/>
              </w:rPr>
            </w:pPr>
            <w:r w:rsidRPr="00492B61">
              <w:rPr>
                <w:color w:val="000000"/>
                <w:sz w:val="20"/>
                <w:szCs w:val="20"/>
              </w:rPr>
              <w:t>106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3EDF" w:rsidRPr="00492B61" w:rsidRDefault="00733EDF">
            <w:pPr>
              <w:jc w:val="right"/>
              <w:rPr>
                <w:color w:val="000000"/>
                <w:sz w:val="20"/>
                <w:szCs w:val="20"/>
              </w:rPr>
            </w:pPr>
            <w:r w:rsidRPr="00492B61">
              <w:rPr>
                <w:color w:val="000000"/>
                <w:sz w:val="20"/>
                <w:szCs w:val="20"/>
              </w:rPr>
              <w:t>91.38%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3EDF" w:rsidRPr="00492B61" w:rsidRDefault="00733EDF">
            <w:pPr>
              <w:jc w:val="right"/>
              <w:rPr>
                <w:color w:val="000000"/>
                <w:sz w:val="20"/>
                <w:szCs w:val="20"/>
              </w:rPr>
            </w:pPr>
            <w:r w:rsidRPr="00492B61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3EDF" w:rsidRPr="00492B61" w:rsidRDefault="00733EDF">
            <w:pPr>
              <w:jc w:val="right"/>
              <w:rPr>
                <w:color w:val="000000"/>
                <w:sz w:val="20"/>
                <w:szCs w:val="20"/>
              </w:rPr>
            </w:pPr>
            <w:r w:rsidRPr="00492B61">
              <w:rPr>
                <w:color w:val="000000"/>
                <w:sz w:val="20"/>
                <w:szCs w:val="20"/>
              </w:rPr>
              <w:t>3.45%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3EDF" w:rsidRPr="00492B61" w:rsidRDefault="00733EDF">
            <w:pPr>
              <w:jc w:val="right"/>
              <w:rPr>
                <w:color w:val="000000"/>
                <w:sz w:val="20"/>
                <w:szCs w:val="20"/>
              </w:rPr>
            </w:pPr>
            <w:r w:rsidRPr="00492B61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3EDF" w:rsidRPr="00492B61" w:rsidRDefault="00733EDF">
            <w:pPr>
              <w:jc w:val="right"/>
              <w:rPr>
                <w:color w:val="000000"/>
                <w:sz w:val="20"/>
                <w:szCs w:val="20"/>
              </w:rPr>
            </w:pPr>
            <w:r w:rsidRPr="00492B61">
              <w:rPr>
                <w:color w:val="000000"/>
                <w:sz w:val="20"/>
                <w:szCs w:val="20"/>
              </w:rPr>
              <w:t>4.31%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3EDF" w:rsidRPr="00492B61" w:rsidRDefault="00733ED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3EDF" w:rsidRPr="00492B61" w:rsidRDefault="00733ED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3EDF" w:rsidRPr="00492B61" w:rsidRDefault="00733ED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3EDF" w:rsidRPr="00492B61" w:rsidRDefault="00733ED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3EDF" w:rsidRPr="00492B61" w:rsidRDefault="00733EDF">
            <w:pPr>
              <w:jc w:val="right"/>
              <w:rPr>
                <w:color w:val="000000"/>
                <w:sz w:val="20"/>
                <w:szCs w:val="20"/>
              </w:rPr>
            </w:pPr>
            <w:r w:rsidRPr="00492B6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3EDF" w:rsidRPr="00492B61" w:rsidRDefault="00733EDF">
            <w:pPr>
              <w:jc w:val="right"/>
              <w:rPr>
                <w:color w:val="000000"/>
                <w:sz w:val="20"/>
                <w:szCs w:val="20"/>
              </w:rPr>
            </w:pPr>
            <w:r w:rsidRPr="00492B61">
              <w:rPr>
                <w:color w:val="000000"/>
                <w:sz w:val="20"/>
                <w:szCs w:val="20"/>
              </w:rPr>
              <w:t>0.86%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3EDF" w:rsidRPr="00492B61" w:rsidRDefault="00733ED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492B61">
              <w:rPr>
                <w:b/>
                <w:bCs/>
                <w:color w:val="000000"/>
                <w:sz w:val="20"/>
                <w:szCs w:val="20"/>
              </w:rPr>
              <w:t>116</w:t>
            </w:r>
          </w:p>
        </w:tc>
      </w:tr>
      <w:tr w:rsidR="00733EDF" w:rsidRPr="00492B61" w:rsidTr="00492B61">
        <w:trPr>
          <w:trHeight w:val="300"/>
        </w:trPr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3EDF" w:rsidRPr="00492B61" w:rsidRDefault="00733EDF">
            <w:pPr>
              <w:rPr>
                <w:color w:val="000000"/>
                <w:sz w:val="20"/>
                <w:szCs w:val="20"/>
              </w:rPr>
            </w:pPr>
            <w:r w:rsidRPr="00492B61">
              <w:rPr>
                <w:color w:val="000000"/>
                <w:sz w:val="20"/>
                <w:szCs w:val="20"/>
              </w:rPr>
              <w:t>785T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3EDF" w:rsidRPr="00492B61" w:rsidRDefault="00733EDF">
            <w:pPr>
              <w:jc w:val="right"/>
              <w:rPr>
                <w:color w:val="000000"/>
                <w:sz w:val="20"/>
                <w:szCs w:val="20"/>
              </w:rPr>
            </w:pPr>
            <w:r w:rsidRPr="00492B61">
              <w:rPr>
                <w:color w:val="000000"/>
                <w:sz w:val="20"/>
                <w:szCs w:val="20"/>
              </w:rPr>
              <w:t>57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3EDF" w:rsidRPr="00492B61" w:rsidRDefault="00733EDF">
            <w:pPr>
              <w:jc w:val="right"/>
              <w:rPr>
                <w:color w:val="000000"/>
                <w:sz w:val="20"/>
                <w:szCs w:val="20"/>
              </w:rPr>
            </w:pPr>
            <w:r w:rsidRPr="00492B61">
              <w:rPr>
                <w:color w:val="000000"/>
                <w:sz w:val="20"/>
                <w:szCs w:val="20"/>
              </w:rPr>
              <w:t>78.08%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3EDF" w:rsidRPr="00492B61" w:rsidRDefault="00733EDF">
            <w:pPr>
              <w:jc w:val="right"/>
              <w:rPr>
                <w:color w:val="000000"/>
                <w:sz w:val="20"/>
                <w:szCs w:val="20"/>
              </w:rPr>
            </w:pPr>
            <w:r w:rsidRPr="00492B61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3EDF" w:rsidRPr="00492B61" w:rsidRDefault="00733EDF">
            <w:pPr>
              <w:jc w:val="right"/>
              <w:rPr>
                <w:color w:val="000000"/>
                <w:sz w:val="20"/>
                <w:szCs w:val="20"/>
              </w:rPr>
            </w:pPr>
            <w:r w:rsidRPr="00492B61">
              <w:rPr>
                <w:color w:val="000000"/>
                <w:sz w:val="20"/>
                <w:szCs w:val="20"/>
              </w:rPr>
              <w:t>5.48%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3EDF" w:rsidRPr="00492B61" w:rsidRDefault="00733EDF">
            <w:pPr>
              <w:jc w:val="right"/>
              <w:rPr>
                <w:color w:val="000000"/>
                <w:sz w:val="20"/>
                <w:szCs w:val="20"/>
              </w:rPr>
            </w:pPr>
            <w:r w:rsidRPr="00492B61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3EDF" w:rsidRPr="00492B61" w:rsidRDefault="00733EDF">
            <w:pPr>
              <w:jc w:val="right"/>
              <w:rPr>
                <w:color w:val="000000"/>
                <w:sz w:val="20"/>
                <w:szCs w:val="20"/>
              </w:rPr>
            </w:pPr>
            <w:r w:rsidRPr="00492B61">
              <w:rPr>
                <w:color w:val="000000"/>
                <w:sz w:val="20"/>
                <w:szCs w:val="20"/>
              </w:rPr>
              <w:t>9.59%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3EDF" w:rsidRPr="00492B61" w:rsidRDefault="00733EDF">
            <w:pPr>
              <w:jc w:val="right"/>
              <w:rPr>
                <w:color w:val="000000"/>
                <w:sz w:val="20"/>
                <w:szCs w:val="20"/>
              </w:rPr>
            </w:pPr>
            <w:r w:rsidRPr="00492B61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3EDF" w:rsidRPr="00492B61" w:rsidRDefault="00733EDF">
            <w:pPr>
              <w:jc w:val="right"/>
              <w:rPr>
                <w:color w:val="000000"/>
                <w:sz w:val="20"/>
                <w:szCs w:val="20"/>
              </w:rPr>
            </w:pPr>
            <w:r w:rsidRPr="00492B61">
              <w:rPr>
                <w:color w:val="000000"/>
                <w:sz w:val="20"/>
                <w:szCs w:val="20"/>
              </w:rPr>
              <w:t>4.11%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3EDF" w:rsidRPr="00492B61" w:rsidRDefault="00733ED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3EDF" w:rsidRPr="00492B61" w:rsidRDefault="00733ED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3EDF" w:rsidRPr="00492B61" w:rsidRDefault="00733EDF">
            <w:pPr>
              <w:jc w:val="right"/>
              <w:rPr>
                <w:color w:val="000000"/>
                <w:sz w:val="20"/>
                <w:szCs w:val="20"/>
              </w:rPr>
            </w:pPr>
            <w:r w:rsidRPr="00492B61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3EDF" w:rsidRPr="00492B61" w:rsidRDefault="00733EDF">
            <w:pPr>
              <w:jc w:val="right"/>
              <w:rPr>
                <w:color w:val="000000"/>
                <w:sz w:val="20"/>
                <w:szCs w:val="20"/>
              </w:rPr>
            </w:pPr>
            <w:r w:rsidRPr="00492B61">
              <w:rPr>
                <w:color w:val="000000"/>
                <w:sz w:val="20"/>
                <w:szCs w:val="20"/>
              </w:rPr>
              <w:t>2.74%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3EDF" w:rsidRPr="00492B61" w:rsidRDefault="00733ED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492B61">
              <w:rPr>
                <w:b/>
                <w:bCs/>
                <w:color w:val="000000"/>
                <w:sz w:val="20"/>
                <w:szCs w:val="20"/>
              </w:rPr>
              <w:t>73</w:t>
            </w:r>
          </w:p>
        </w:tc>
      </w:tr>
      <w:tr w:rsidR="00733EDF" w:rsidRPr="00492B61" w:rsidTr="00492B61">
        <w:trPr>
          <w:trHeight w:val="300"/>
        </w:trPr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3EDF" w:rsidRPr="00492B61" w:rsidRDefault="00733EDF">
            <w:pPr>
              <w:rPr>
                <w:color w:val="000000"/>
                <w:sz w:val="20"/>
                <w:szCs w:val="20"/>
              </w:rPr>
            </w:pPr>
            <w:r w:rsidRPr="00492B61">
              <w:rPr>
                <w:color w:val="000000"/>
                <w:sz w:val="20"/>
                <w:szCs w:val="20"/>
              </w:rPr>
              <w:t>922T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3EDF" w:rsidRPr="00492B61" w:rsidRDefault="00733EDF">
            <w:pPr>
              <w:jc w:val="right"/>
              <w:rPr>
                <w:color w:val="000000"/>
                <w:sz w:val="20"/>
                <w:szCs w:val="20"/>
              </w:rPr>
            </w:pPr>
            <w:r w:rsidRPr="00492B61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3EDF" w:rsidRPr="00492B61" w:rsidRDefault="00733EDF">
            <w:pPr>
              <w:jc w:val="right"/>
              <w:rPr>
                <w:color w:val="000000"/>
                <w:sz w:val="20"/>
                <w:szCs w:val="20"/>
              </w:rPr>
            </w:pPr>
            <w:r w:rsidRPr="00492B61">
              <w:rPr>
                <w:color w:val="000000"/>
                <w:sz w:val="20"/>
                <w:szCs w:val="20"/>
              </w:rPr>
              <w:t>35.71%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3EDF" w:rsidRPr="00492B61" w:rsidRDefault="00733EDF">
            <w:pPr>
              <w:jc w:val="right"/>
              <w:rPr>
                <w:color w:val="000000"/>
                <w:sz w:val="20"/>
                <w:szCs w:val="20"/>
              </w:rPr>
            </w:pPr>
            <w:r w:rsidRPr="00492B6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3EDF" w:rsidRPr="00492B61" w:rsidRDefault="00733EDF">
            <w:pPr>
              <w:jc w:val="right"/>
              <w:rPr>
                <w:color w:val="000000"/>
                <w:sz w:val="20"/>
                <w:szCs w:val="20"/>
              </w:rPr>
            </w:pPr>
            <w:r w:rsidRPr="00492B61">
              <w:rPr>
                <w:color w:val="000000"/>
                <w:sz w:val="20"/>
                <w:szCs w:val="20"/>
              </w:rPr>
              <w:t>7.14%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3EDF" w:rsidRPr="00492B61" w:rsidRDefault="00733EDF">
            <w:pPr>
              <w:jc w:val="right"/>
              <w:rPr>
                <w:color w:val="000000"/>
                <w:sz w:val="20"/>
                <w:szCs w:val="20"/>
              </w:rPr>
            </w:pPr>
            <w:r w:rsidRPr="00492B61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3EDF" w:rsidRPr="00492B61" w:rsidRDefault="00733EDF">
            <w:pPr>
              <w:jc w:val="right"/>
              <w:rPr>
                <w:color w:val="000000"/>
                <w:sz w:val="20"/>
                <w:szCs w:val="20"/>
              </w:rPr>
            </w:pPr>
            <w:r w:rsidRPr="00492B61">
              <w:rPr>
                <w:color w:val="000000"/>
                <w:sz w:val="20"/>
                <w:szCs w:val="20"/>
              </w:rPr>
              <w:t>35.71%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3EDF" w:rsidRPr="00492B61" w:rsidRDefault="00733EDF">
            <w:pPr>
              <w:jc w:val="right"/>
              <w:rPr>
                <w:color w:val="000000"/>
                <w:sz w:val="20"/>
                <w:szCs w:val="20"/>
              </w:rPr>
            </w:pPr>
            <w:r w:rsidRPr="00492B61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3EDF" w:rsidRPr="00492B61" w:rsidRDefault="00733EDF">
            <w:pPr>
              <w:jc w:val="right"/>
              <w:rPr>
                <w:color w:val="000000"/>
                <w:sz w:val="20"/>
                <w:szCs w:val="20"/>
              </w:rPr>
            </w:pPr>
            <w:r w:rsidRPr="00492B61">
              <w:rPr>
                <w:color w:val="000000"/>
                <w:sz w:val="20"/>
                <w:szCs w:val="20"/>
              </w:rPr>
              <w:t>14.29%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3EDF" w:rsidRPr="00492B61" w:rsidRDefault="00733ED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3EDF" w:rsidRPr="00492B61" w:rsidRDefault="00733ED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3EDF" w:rsidRPr="00492B61" w:rsidRDefault="00733EDF">
            <w:pPr>
              <w:jc w:val="right"/>
              <w:rPr>
                <w:color w:val="000000"/>
                <w:sz w:val="20"/>
                <w:szCs w:val="20"/>
              </w:rPr>
            </w:pPr>
            <w:r w:rsidRPr="00492B6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3EDF" w:rsidRPr="00492B61" w:rsidRDefault="00733EDF">
            <w:pPr>
              <w:jc w:val="right"/>
              <w:rPr>
                <w:color w:val="000000"/>
                <w:sz w:val="20"/>
                <w:szCs w:val="20"/>
              </w:rPr>
            </w:pPr>
            <w:r w:rsidRPr="00492B61">
              <w:rPr>
                <w:color w:val="000000"/>
                <w:sz w:val="20"/>
                <w:szCs w:val="20"/>
              </w:rPr>
              <w:t>7.14%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3EDF" w:rsidRPr="00492B61" w:rsidRDefault="00733ED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492B61">
              <w:rPr>
                <w:b/>
                <w:bCs/>
                <w:color w:val="000000"/>
                <w:sz w:val="20"/>
                <w:szCs w:val="20"/>
              </w:rPr>
              <w:t>14</w:t>
            </w:r>
          </w:p>
        </w:tc>
      </w:tr>
      <w:tr w:rsidR="00733EDF" w:rsidRPr="00492B61" w:rsidTr="00492B61">
        <w:trPr>
          <w:trHeight w:val="300"/>
        </w:trPr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3EDF" w:rsidRPr="00492B61" w:rsidRDefault="00733EDF">
            <w:pPr>
              <w:rPr>
                <w:color w:val="000000"/>
                <w:sz w:val="20"/>
                <w:szCs w:val="20"/>
              </w:rPr>
            </w:pPr>
            <w:r w:rsidRPr="00492B61">
              <w:rPr>
                <w:color w:val="000000"/>
                <w:sz w:val="20"/>
                <w:szCs w:val="20"/>
              </w:rPr>
              <w:t>923T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3EDF" w:rsidRPr="00492B61" w:rsidRDefault="00733EDF">
            <w:pPr>
              <w:jc w:val="right"/>
              <w:rPr>
                <w:color w:val="000000"/>
                <w:sz w:val="20"/>
                <w:szCs w:val="20"/>
              </w:rPr>
            </w:pPr>
            <w:r w:rsidRPr="00492B61">
              <w:rPr>
                <w:color w:val="000000"/>
                <w:sz w:val="20"/>
                <w:szCs w:val="20"/>
              </w:rPr>
              <w:t>182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3EDF" w:rsidRPr="00492B61" w:rsidRDefault="00733EDF">
            <w:pPr>
              <w:jc w:val="right"/>
              <w:rPr>
                <w:color w:val="000000"/>
                <w:sz w:val="20"/>
                <w:szCs w:val="20"/>
              </w:rPr>
            </w:pPr>
            <w:r w:rsidRPr="00492B61">
              <w:rPr>
                <w:color w:val="000000"/>
                <w:sz w:val="20"/>
                <w:szCs w:val="20"/>
              </w:rPr>
              <w:t>99.45%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3EDF" w:rsidRPr="00492B61" w:rsidRDefault="00733ED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3EDF" w:rsidRPr="00492B61" w:rsidRDefault="00733ED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3EDF" w:rsidRPr="00492B61" w:rsidRDefault="00733ED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3EDF" w:rsidRPr="00492B61" w:rsidRDefault="00733ED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3EDF" w:rsidRPr="00492B61" w:rsidRDefault="00733ED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3EDF" w:rsidRPr="00492B61" w:rsidRDefault="00733ED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3EDF" w:rsidRPr="00492B61" w:rsidRDefault="00733ED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3EDF" w:rsidRPr="00492B61" w:rsidRDefault="00733ED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3EDF" w:rsidRPr="00492B61" w:rsidRDefault="00733EDF">
            <w:pPr>
              <w:jc w:val="right"/>
              <w:rPr>
                <w:color w:val="000000"/>
                <w:sz w:val="20"/>
                <w:szCs w:val="20"/>
              </w:rPr>
            </w:pPr>
            <w:r w:rsidRPr="00492B6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3EDF" w:rsidRPr="00492B61" w:rsidRDefault="00733EDF">
            <w:pPr>
              <w:jc w:val="right"/>
              <w:rPr>
                <w:color w:val="000000"/>
                <w:sz w:val="20"/>
                <w:szCs w:val="20"/>
              </w:rPr>
            </w:pPr>
            <w:r w:rsidRPr="00492B61">
              <w:rPr>
                <w:color w:val="000000"/>
                <w:sz w:val="20"/>
                <w:szCs w:val="20"/>
              </w:rPr>
              <w:t>0.55%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3EDF" w:rsidRPr="00492B61" w:rsidRDefault="00733ED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492B61">
              <w:rPr>
                <w:b/>
                <w:bCs/>
                <w:color w:val="000000"/>
                <w:sz w:val="20"/>
                <w:szCs w:val="20"/>
              </w:rPr>
              <w:t>183</w:t>
            </w:r>
          </w:p>
        </w:tc>
      </w:tr>
      <w:tr w:rsidR="00733EDF" w:rsidRPr="00492B61" w:rsidTr="00492B61">
        <w:trPr>
          <w:trHeight w:val="300"/>
        </w:trPr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3EDF" w:rsidRPr="00492B61" w:rsidRDefault="00733EDF">
            <w:pPr>
              <w:rPr>
                <w:color w:val="000000"/>
                <w:sz w:val="20"/>
                <w:szCs w:val="20"/>
              </w:rPr>
            </w:pPr>
            <w:r w:rsidRPr="00492B61">
              <w:rPr>
                <w:color w:val="000000"/>
                <w:sz w:val="20"/>
                <w:szCs w:val="20"/>
              </w:rPr>
              <w:t>924T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3EDF" w:rsidRPr="00492B61" w:rsidRDefault="00733EDF">
            <w:pPr>
              <w:jc w:val="right"/>
              <w:rPr>
                <w:color w:val="000000"/>
                <w:sz w:val="20"/>
                <w:szCs w:val="20"/>
              </w:rPr>
            </w:pPr>
            <w:r w:rsidRPr="00492B61"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3EDF" w:rsidRPr="00492B61" w:rsidRDefault="00733EDF">
            <w:pPr>
              <w:jc w:val="right"/>
              <w:rPr>
                <w:color w:val="000000"/>
                <w:sz w:val="20"/>
                <w:szCs w:val="20"/>
              </w:rPr>
            </w:pPr>
            <w:r w:rsidRPr="00492B61">
              <w:rPr>
                <w:color w:val="000000"/>
                <w:sz w:val="20"/>
                <w:szCs w:val="20"/>
              </w:rPr>
              <w:t>68.00%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3EDF" w:rsidRPr="00492B61" w:rsidRDefault="00733EDF">
            <w:pPr>
              <w:jc w:val="right"/>
              <w:rPr>
                <w:color w:val="000000"/>
                <w:sz w:val="20"/>
                <w:szCs w:val="20"/>
              </w:rPr>
            </w:pPr>
            <w:r w:rsidRPr="00492B6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3EDF" w:rsidRPr="00492B61" w:rsidRDefault="00733EDF">
            <w:pPr>
              <w:jc w:val="right"/>
              <w:rPr>
                <w:color w:val="000000"/>
                <w:sz w:val="20"/>
                <w:szCs w:val="20"/>
              </w:rPr>
            </w:pPr>
            <w:r w:rsidRPr="00492B61">
              <w:rPr>
                <w:color w:val="000000"/>
                <w:sz w:val="20"/>
                <w:szCs w:val="20"/>
              </w:rPr>
              <w:t>4.00%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3EDF" w:rsidRPr="00492B61" w:rsidRDefault="00733EDF">
            <w:pPr>
              <w:jc w:val="right"/>
              <w:rPr>
                <w:color w:val="000000"/>
                <w:sz w:val="20"/>
                <w:szCs w:val="20"/>
              </w:rPr>
            </w:pPr>
            <w:r w:rsidRPr="00492B6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3EDF" w:rsidRPr="00492B61" w:rsidRDefault="00733EDF">
            <w:pPr>
              <w:jc w:val="right"/>
              <w:rPr>
                <w:color w:val="000000"/>
                <w:sz w:val="20"/>
                <w:szCs w:val="20"/>
              </w:rPr>
            </w:pPr>
            <w:r w:rsidRPr="00492B61">
              <w:rPr>
                <w:color w:val="000000"/>
                <w:sz w:val="20"/>
                <w:szCs w:val="20"/>
              </w:rPr>
              <w:t>4.00%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3EDF" w:rsidRPr="00492B61" w:rsidRDefault="00733EDF">
            <w:pPr>
              <w:jc w:val="right"/>
              <w:rPr>
                <w:color w:val="000000"/>
                <w:sz w:val="20"/>
                <w:szCs w:val="20"/>
              </w:rPr>
            </w:pPr>
            <w:r w:rsidRPr="00492B61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3EDF" w:rsidRPr="00492B61" w:rsidRDefault="00733EDF">
            <w:pPr>
              <w:jc w:val="right"/>
              <w:rPr>
                <w:color w:val="000000"/>
                <w:sz w:val="20"/>
                <w:szCs w:val="20"/>
              </w:rPr>
            </w:pPr>
            <w:r w:rsidRPr="00492B61">
              <w:rPr>
                <w:color w:val="000000"/>
                <w:sz w:val="20"/>
                <w:szCs w:val="20"/>
              </w:rPr>
              <w:t>12.00%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3EDF" w:rsidRPr="00492B61" w:rsidRDefault="00733EDF">
            <w:pPr>
              <w:jc w:val="right"/>
              <w:rPr>
                <w:color w:val="000000"/>
                <w:sz w:val="20"/>
                <w:szCs w:val="20"/>
              </w:rPr>
            </w:pPr>
            <w:r w:rsidRPr="00492B61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3EDF" w:rsidRPr="00492B61" w:rsidRDefault="00733EDF">
            <w:pPr>
              <w:jc w:val="right"/>
              <w:rPr>
                <w:color w:val="000000"/>
                <w:sz w:val="20"/>
                <w:szCs w:val="20"/>
              </w:rPr>
            </w:pPr>
            <w:r w:rsidRPr="00492B61">
              <w:rPr>
                <w:color w:val="000000"/>
                <w:sz w:val="20"/>
                <w:szCs w:val="20"/>
              </w:rPr>
              <w:t>8.00%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3EDF" w:rsidRPr="00492B61" w:rsidRDefault="00733EDF">
            <w:pPr>
              <w:jc w:val="right"/>
              <w:rPr>
                <w:color w:val="000000"/>
                <w:sz w:val="20"/>
                <w:szCs w:val="20"/>
              </w:rPr>
            </w:pPr>
            <w:r w:rsidRPr="00492B6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3EDF" w:rsidRPr="00492B61" w:rsidRDefault="00733EDF">
            <w:pPr>
              <w:jc w:val="right"/>
              <w:rPr>
                <w:color w:val="000000"/>
                <w:sz w:val="20"/>
                <w:szCs w:val="20"/>
              </w:rPr>
            </w:pPr>
            <w:r w:rsidRPr="00492B61">
              <w:rPr>
                <w:color w:val="000000"/>
                <w:sz w:val="20"/>
                <w:szCs w:val="20"/>
              </w:rPr>
              <w:t>4.00%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3EDF" w:rsidRPr="00492B61" w:rsidRDefault="00733ED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492B61">
              <w:rPr>
                <w:b/>
                <w:bCs/>
                <w:color w:val="000000"/>
                <w:sz w:val="20"/>
                <w:szCs w:val="20"/>
              </w:rPr>
              <w:t>25</w:t>
            </w:r>
          </w:p>
        </w:tc>
      </w:tr>
      <w:tr w:rsidR="00733EDF" w:rsidRPr="00492B61" w:rsidTr="00733EDF">
        <w:trPr>
          <w:trHeight w:val="300"/>
        </w:trPr>
        <w:tc>
          <w:tcPr>
            <w:tcW w:w="1450" w:type="dxa"/>
            <w:tcBorders>
              <w:top w:val="nil"/>
              <w:left w:val="nil"/>
              <w:bottom w:val="dashSmallGap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EDF" w:rsidRPr="00492B61" w:rsidRDefault="00733EDF">
            <w:pPr>
              <w:rPr>
                <w:color w:val="000000"/>
                <w:sz w:val="20"/>
                <w:szCs w:val="20"/>
              </w:rPr>
            </w:pPr>
            <w:r w:rsidRPr="00492B61">
              <w:rPr>
                <w:color w:val="000000"/>
                <w:sz w:val="20"/>
                <w:szCs w:val="20"/>
              </w:rPr>
              <w:t>1134T</w:t>
            </w:r>
          </w:p>
        </w:tc>
        <w:tc>
          <w:tcPr>
            <w:tcW w:w="905" w:type="dxa"/>
            <w:tcBorders>
              <w:top w:val="nil"/>
              <w:left w:val="nil"/>
              <w:bottom w:val="dashSmallGap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EDF" w:rsidRPr="00492B61" w:rsidRDefault="00733ED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dashSmallGap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EDF" w:rsidRPr="00492B61" w:rsidRDefault="00733ED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dashSmallGap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EDF" w:rsidRPr="00492B61" w:rsidRDefault="00733ED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dashSmallGap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EDF" w:rsidRPr="00492B61" w:rsidRDefault="00733ED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dashSmallGap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EDF" w:rsidRPr="00492B61" w:rsidRDefault="00733ED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dashSmallGap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EDF" w:rsidRPr="00492B61" w:rsidRDefault="00733ED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dashSmallGap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EDF" w:rsidRPr="00492B61" w:rsidRDefault="00733EDF">
            <w:pPr>
              <w:jc w:val="right"/>
              <w:rPr>
                <w:color w:val="000000"/>
                <w:sz w:val="20"/>
                <w:szCs w:val="20"/>
              </w:rPr>
            </w:pPr>
            <w:r w:rsidRPr="00492B6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33" w:type="dxa"/>
            <w:tcBorders>
              <w:top w:val="nil"/>
              <w:left w:val="nil"/>
              <w:bottom w:val="dashSmallGap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EDF" w:rsidRPr="00492B61" w:rsidRDefault="00733EDF">
            <w:pPr>
              <w:jc w:val="right"/>
              <w:rPr>
                <w:color w:val="000000"/>
                <w:sz w:val="20"/>
                <w:szCs w:val="20"/>
              </w:rPr>
            </w:pPr>
            <w:r w:rsidRPr="00492B61">
              <w:rPr>
                <w:color w:val="000000"/>
                <w:sz w:val="20"/>
                <w:szCs w:val="20"/>
              </w:rPr>
              <w:t>14.29%</w:t>
            </w:r>
          </w:p>
        </w:tc>
        <w:tc>
          <w:tcPr>
            <w:tcW w:w="905" w:type="dxa"/>
            <w:tcBorders>
              <w:top w:val="nil"/>
              <w:left w:val="nil"/>
              <w:bottom w:val="dashSmallGap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EDF" w:rsidRPr="00492B61" w:rsidRDefault="00733EDF">
            <w:pPr>
              <w:jc w:val="right"/>
              <w:rPr>
                <w:color w:val="000000"/>
                <w:sz w:val="20"/>
                <w:szCs w:val="20"/>
              </w:rPr>
            </w:pPr>
            <w:r w:rsidRPr="00492B61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933" w:type="dxa"/>
            <w:tcBorders>
              <w:top w:val="nil"/>
              <w:left w:val="nil"/>
              <w:bottom w:val="dashSmallGap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EDF" w:rsidRPr="00492B61" w:rsidRDefault="00733EDF">
            <w:pPr>
              <w:jc w:val="right"/>
              <w:rPr>
                <w:color w:val="000000"/>
                <w:sz w:val="20"/>
                <w:szCs w:val="20"/>
              </w:rPr>
            </w:pPr>
            <w:r w:rsidRPr="00492B61">
              <w:rPr>
                <w:color w:val="000000"/>
                <w:sz w:val="20"/>
                <w:szCs w:val="20"/>
              </w:rPr>
              <w:t>71.43%</w:t>
            </w:r>
          </w:p>
        </w:tc>
        <w:tc>
          <w:tcPr>
            <w:tcW w:w="905" w:type="dxa"/>
            <w:tcBorders>
              <w:top w:val="nil"/>
              <w:left w:val="nil"/>
              <w:bottom w:val="dashSmallGap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EDF" w:rsidRPr="00492B61" w:rsidRDefault="00733EDF">
            <w:pPr>
              <w:jc w:val="right"/>
              <w:rPr>
                <w:color w:val="000000"/>
                <w:sz w:val="20"/>
                <w:szCs w:val="20"/>
              </w:rPr>
            </w:pPr>
            <w:r w:rsidRPr="00492B6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33" w:type="dxa"/>
            <w:tcBorders>
              <w:top w:val="nil"/>
              <w:left w:val="nil"/>
              <w:bottom w:val="dashSmallGap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EDF" w:rsidRPr="00492B61" w:rsidRDefault="00733EDF">
            <w:pPr>
              <w:jc w:val="right"/>
              <w:rPr>
                <w:color w:val="000000"/>
                <w:sz w:val="20"/>
                <w:szCs w:val="20"/>
              </w:rPr>
            </w:pPr>
            <w:r w:rsidRPr="00492B61">
              <w:rPr>
                <w:color w:val="000000"/>
                <w:sz w:val="20"/>
                <w:szCs w:val="20"/>
              </w:rPr>
              <w:t>14.29%</w:t>
            </w:r>
          </w:p>
        </w:tc>
        <w:tc>
          <w:tcPr>
            <w:tcW w:w="905" w:type="dxa"/>
            <w:tcBorders>
              <w:top w:val="nil"/>
              <w:left w:val="nil"/>
              <w:bottom w:val="dashSmallGap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EDF" w:rsidRPr="00492B61" w:rsidRDefault="00733ED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492B61">
              <w:rPr>
                <w:b/>
                <w:bCs/>
                <w:color w:val="000000"/>
                <w:sz w:val="20"/>
                <w:szCs w:val="20"/>
              </w:rPr>
              <w:t>7</w:t>
            </w:r>
          </w:p>
        </w:tc>
      </w:tr>
      <w:tr w:rsidR="00733EDF" w:rsidRPr="00492B61" w:rsidTr="00733EDF">
        <w:trPr>
          <w:trHeight w:val="300"/>
        </w:trPr>
        <w:tc>
          <w:tcPr>
            <w:tcW w:w="1450" w:type="dxa"/>
            <w:tcBorders>
              <w:top w:val="dashSmallGap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3EDF" w:rsidRPr="00492B61" w:rsidRDefault="00733EDF">
            <w:pPr>
              <w:rPr>
                <w:color w:val="000000"/>
                <w:sz w:val="20"/>
                <w:szCs w:val="20"/>
              </w:rPr>
            </w:pPr>
            <w:r w:rsidRPr="00492B61">
              <w:rPr>
                <w:color w:val="000000"/>
                <w:sz w:val="20"/>
                <w:szCs w:val="20"/>
              </w:rPr>
              <w:t>FhTx-19</w:t>
            </w:r>
          </w:p>
        </w:tc>
        <w:tc>
          <w:tcPr>
            <w:tcW w:w="905" w:type="dxa"/>
            <w:tcBorders>
              <w:top w:val="dashSmallGap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3EDF" w:rsidRPr="00492B61" w:rsidRDefault="00733EDF">
            <w:pPr>
              <w:jc w:val="right"/>
              <w:rPr>
                <w:color w:val="000000"/>
                <w:sz w:val="20"/>
                <w:szCs w:val="20"/>
              </w:rPr>
            </w:pPr>
            <w:r w:rsidRPr="00492B6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33" w:type="dxa"/>
            <w:tcBorders>
              <w:top w:val="dashSmallGap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3EDF" w:rsidRPr="00492B61" w:rsidRDefault="00733EDF">
            <w:pPr>
              <w:jc w:val="right"/>
              <w:rPr>
                <w:color w:val="000000"/>
                <w:sz w:val="20"/>
                <w:szCs w:val="20"/>
              </w:rPr>
            </w:pPr>
            <w:r w:rsidRPr="00492B61">
              <w:rPr>
                <w:color w:val="000000"/>
                <w:sz w:val="20"/>
                <w:szCs w:val="20"/>
              </w:rPr>
              <w:t>7.69%</w:t>
            </w:r>
          </w:p>
        </w:tc>
        <w:tc>
          <w:tcPr>
            <w:tcW w:w="905" w:type="dxa"/>
            <w:tcBorders>
              <w:top w:val="dashSmallGap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3EDF" w:rsidRPr="00492B61" w:rsidRDefault="00733EDF">
            <w:pPr>
              <w:jc w:val="right"/>
              <w:rPr>
                <w:color w:val="000000"/>
                <w:sz w:val="20"/>
                <w:szCs w:val="20"/>
              </w:rPr>
            </w:pPr>
            <w:r w:rsidRPr="00492B61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933" w:type="dxa"/>
            <w:tcBorders>
              <w:top w:val="dashSmallGap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3EDF" w:rsidRPr="00492B61" w:rsidRDefault="00733EDF">
            <w:pPr>
              <w:jc w:val="right"/>
              <w:rPr>
                <w:color w:val="000000"/>
                <w:sz w:val="20"/>
                <w:szCs w:val="20"/>
              </w:rPr>
            </w:pPr>
            <w:r w:rsidRPr="00492B61">
              <w:rPr>
                <w:color w:val="000000"/>
                <w:sz w:val="20"/>
                <w:szCs w:val="20"/>
              </w:rPr>
              <w:t>38.46%</w:t>
            </w:r>
          </w:p>
        </w:tc>
        <w:tc>
          <w:tcPr>
            <w:tcW w:w="905" w:type="dxa"/>
            <w:tcBorders>
              <w:top w:val="dashSmallGap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3EDF" w:rsidRPr="00492B61" w:rsidRDefault="00733EDF">
            <w:pPr>
              <w:jc w:val="right"/>
              <w:rPr>
                <w:color w:val="000000"/>
                <w:sz w:val="20"/>
                <w:szCs w:val="20"/>
              </w:rPr>
            </w:pPr>
            <w:r w:rsidRPr="00492B61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933" w:type="dxa"/>
            <w:tcBorders>
              <w:top w:val="dashSmallGap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3EDF" w:rsidRPr="00492B61" w:rsidRDefault="00733EDF">
            <w:pPr>
              <w:jc w:val="right"/>
              <w:rPr>
                <w:color w:val="000000"/>
                <w:sz w:val="20"/>
                <w:szCs w:val="20"/>
              </w:rPr>
            </w:pPr>
            <w:r w:rsidRPr="00492B61">
              <w:rPr>
                <w:color w:val="000000"/>
                <w:sz w:val="20"/>
                <w:szCs w:val="20"/>
              </w:rPr>
              <w:t>23.08%</w:t>
            </w:r>
          </w:p>
        </w:tc>
        <w:tc>
          <w:tcPr>
            <w:tcW w:w="905" w:type="dxa"/>
            <w:tcBorders>
              <w:top w:val="dashSmallGap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3EDF" w:rsidRPr="00492B61" w:rsidRDefault="00733ED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33" w:type="dxa"/>
            <w:tcBorders>
              <w:top w:val="dashSmallGap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3EDF" w:rsidRPr="00492B61" w:rsidRDefault="00733ED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dashSmallGap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3EDF" w:rsidRPr="00492B61" w:rsidRDefault="00733EDF">
            <w:pPr>
              <w:jc w:val="right"/>
              <w:rPr>
                <w:color w:val="000000"/>
                <w:sz w:val="20"/>
                <w:szCs w:val="20"/>
              </w:rPr>
            </w:pPr>
            <w:r w:rsidRPr="00492B6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33" w:type="dxa"/>
            <w:tcBorders>
              <w:top w:val="dashSmallGap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3EDF" w:rsidRPr="00492B61" w:rsidRDefault="00733EDF">
            <w:pPr>
              <w:jc w:val="right"/>
              <w:rPr>
                <w:color w:val="000000"/>
                <w:sz w:val="20"/>
                <w:szCs w:val="20"/>
              </w:rPr>
            </w:pPr>
            <w:r w:rsidRPr="00492B61">
              <w:rPr>
                <w:color w:val="000000"/>
                <w:sz w:val="20"/>
                <w:szCs w:val="20"/>
              </w:rPr>
              <w:t>7.69%</w:t>
            </w:r>
          </w:p>
        </w:tc>
        <w:tc>
          <w:tcPr>
            <w:tcW w:w="905" w:type="dxa"/>
            <w:tcBorders>
              <w:top w:val="dashSmallGap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3EDF" w:rsidRPr="00492B61" w:rsidRDefault="00733EDF">
            <w:pPr>
              <w:jc w:val="right"/>
              <w:rPr>
                <w:color w:val="000000"/>
                <w:sz w:val="20"/>
                <w:szCs w:val="20"/>
              </w:rPr>
            </w:pPr>
            <w:r w:rsidRPr="00492B61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933" w:type="dxa"/>
            <w:tcBorders>
              <w:top w:val="dashSmallGap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3EDF" w:rsidRPr="00492B61" w:rsidRDefault="00733EDF">
            <w:pPr>
              <w:jc w:val="right"/>
              <w:rPr>
                <w:color w:val="000000"/>
                <w:sz w:val="20"/>
                <w:szCs w:val="20"/>
              </w:rPr>
            </w:pPr>
            <w:r w:rsidRPr="00492B61">
              <w:rPr>
                <w:color w:val="000000"/>
                <w:sz w:val="20"/>
                <w:szCs w:val="20"/>
              </w:rPr>
              <w:t>23.08%</w:t>
            </w:r>
          </w:p>
        </w:tc>
        <w:tc>
          <w:tcPr>
            <w:tcW w:w="905" w:type="dxa"/>
            <w:tcBorders>
              <w:top w:val="dashSmallGap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3EDF" w:rsidRPr="00492B61" w:rsidRDefault="00733ED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492B61">
              <w:rPr>
                <w:b/>
                <w:bCs/>
                <w:color w:val="000000"/>
                <w:sz w:val="20"/>
                <w:szCs w:val="20"/>
              </w:rPr>
              <w:t>13</w:t>
            </w:r>
          </w:p>
        </w:tc>
      </w:tr>
      <w:tr w:rsidR="00733EDF" w:rsidRPr="00492B61" w:rsidTr="00492B61">
        <w:trPr>
          <w:trHeight w:val="300"/>
        </w:trPr>
        <w:tc>
          <w:tcPr>
            <w:tcW w:w="14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3EDF" w:rsidRPr="00492B61" w:rsidRDefault="00733EDF">
            <w:pPr>
              <w:rPr>
                <w:color w:val="000000"/>
                <w:sz w:val="20"/>
                <w:szCs w:val="20"/>
              </w:rPr>
            </w:pPr>
            <w:r w:rsidRPr="00492B61">
              <w:rPr>
                <w:color w:val="000000"/>
                <w:sz w:val="20"/>
                <w:szCs w:val="20"/>
              </w:rPr>
              <w:t>GaUa-18 - C1</w:t>
            </w:r>
          </w:p>
        </w:tc>
        <w:tc>
          <w:tcPr>
            <w:tcW w:w="90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3EDF" w:rsidRPr="00492B61" w:rsidRDefault="00733EDF">
            <w:pPr>
              <w:jc w:val="right"/>
              <w:rPr>
                <w:color w:val="000000"/>
                <w:sz w:val="20"/>
                <w:szCs w:val="20"/>
              </w:rPr>
            </w:pPr>
            <w:r w:rsidRPr="00492B6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3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3EDF" w:rsidRPr="00492B61" w:rsidRDefault="00733EDF">
            <w:pPr>
              <w:jc w:val="right"/>
              <w:rPr>
                <w:color w:val="000000"/>
                <w:sz w:val="20"/>
                <w:szCs w:val="20"/>
              </w:rPr>
            </w:pPr>
            <w:r w:rsidRPr="00492B61">
              <w:rPr>
                <w:color w:val="000000"/>
                <w:sz w:val="20"/>
                <w:szCs w:val="20"/>
              </w:rPr>
              <w:t>0.97%</w:t>
            </w:r>
          </w:p>
        </w:tc>
        <w:tc>
          <w:tcPr>
            <w:tcW w:w="90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3EDF" w:rsidRPr="00492B61" w:rsidRDefault="00733EDF">
            <w:pPr>
              <w:jc w:val="right"/>
              <w:rPr>
                <w:color w:val="000000"/>
                <w:sz w:val="20"/>
                <w:szCs w:val="20"/>
              </w:rPr>
            </w:pPr>
            <w:r w:rsidRPr="00492B61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93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3EDF" w:rsidRPr="00492B61" w:rsidRDefault="00733EDF">
            <w:pPr>
              <w:jc w:val="right"/>
              <w:rPr>
                <w:color w:val="000000"/>
                <w:sz w:val="20"/>
                <w:szCs w:val="20"/>
              </w:rPr>
            </w:pPr>
            <w:r w:rsidRPr="00492B61">
              <w:rPr>
                <w:color w:val="000000"/>
                <w:sz w:val="20"/>
                <w:szCs w:val="20"/>
              </w:rPr>
              <w:t>1.94%</w:t>
            </w:r>
          </w:p>
        </w:tc>
        <w:tc>
          <w:tcPr>
            <w:tcW w:w="90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3EDF" w:rsidRPr="00492B61" w:rsidRDefault="00733EDF">
            <w:pPr>
              <w:jc w:val="right"/>
              <w:rPr>
                <w:color w:val="000000"/>
                <w:sz w:val="20"/>
                <w:szCs w:val="20"/>
              </w:rPr>
            </w:pPr>
            <w:r w:rsidRPr="00492B61">
              <w:rPr>
                <w:color w:val="000000"/>
                <w:sz w:val="20"/>
                <w:szCs w:val="20"/>
              </w:rPr>
              <w:t>99</w:t>
            </w:r>
          </w:p>
        </w:tc>
        <w:tc>
          <w:tcPr>
            <w:tcW w:w="93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3EDF" w:rsidRPr="00492B61" w:rsidRDefault="00733EDF">
            <w:pPr>
              <w:jc w:val="right"/>
              <w:rPr>
                <w:color w:val="000000"/>
                <w:sz w:val="20"/>
                <w:szCs w:val="20"/>
              </w:rPr>
            </w:pPr>
            <w:r w:rsidRPr="00492B61">
              <w:rPr>
                <w:color w:val="000000"/>
                <w:sz w:val="20"/>
                <w:szCs w:val="20"/>
              </w:rPr>
              <w:t>96.12%</w:t>
            </w:r>
          </w:p>
        </w:tc>
        <w:tc>
          <w:tcPr>
            <w:tcW w:w="90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3EDF" w:rsidRPr="00492B61" w:rsidRDefault="00733ED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3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3EDF" w:rsidRPr="00492B61" w:rsidRDefault="00733ED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3EDF" w:rsidRPr="00492B61" w:rsidRDefault="00733ED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3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3EDF" w:rsidRPr="00492B61" w:rsidRDefault="00733ED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3EDF" w:rsidRPr="00492B61" w:rsidRDefault="00733EDF">
            <w:pPr>
              <w:jc w:val="right"/>
              <w:rPr>
                <w:color w:val="000000"/>
                <w:sz w:val="20"/>
                <w:szCs w:val="20"/>
              </w:rPr>
            </w:pPr>
            <w:r w:rsidRPr="00492B6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3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3EDF" w:rsidRPr="00492B61" w:rsidRDefault="00733EDF">
            <w:pPr>
              <w:jc w:val="right"/>
              <w:rPr>
                <w:color w:val="000000"/>
                <w:sz w:val="20"/>
                <w:szCs w:val="20"/>
              </w:rPr>
            </w:pPr>
            <w:r w:rsidRPr="00492B61">
              <w:rPr>
                <w:color w:val="000000"/>
                <w:sz w:val="20"/>
                <w:szCs w:val="20"/>
              </w:rPr>
              <w:t>0.97%</w:t>
            </w:r>
          </w:p>
        </w:tc>
        <w:tc>
          <w:tcPr>
            <w:tcW w:w="90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3EDF" w:rsidRPr="00492B61" w:rsidRDefault="00733ED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492B61">
              <w:rPr>
                <w:b/>
                <w:bCs/>
                <w:color w:val="000000"/>
                <w:sz w:val="20"/>
                <w:szCs w:val="20"/>
              </w:rPr>
              <w:t>103</w:t>
            </w:r>
          </w:p>
        </w:tc>
      </w:tr>
      <w:tr w:rsidR="00733EDF" w:rsidRPr="00492B61" w:rsidTr="00492B61">
        <w:trPr>
          <w:trHeight w:val="300"/>
        </w:trPr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EDF" w:rsidRPr="00492B61" w:rsidRDefault="00733EDF">
            <w:pPr>
              <w:rPr>
                <w:color w:val="000000"/>
                <w:sz w:val="20"/>
                <w:szCs w:val="20"/>
              </w:rPr>
            </w:pPr>
            <w:r w:rsidRPr="00492B61">
              <w:rPr>
                <w:color w:val="000000"/>
                <w:sz w:val="20"/>
                <w:szCs w:val="20"/>
              </w:rPr>
              <w:t>GaUa-18 - C2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EDF" w:rsidRPr="00492B61" w:rsidRDefault="00733ED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EDF" w:rsidRPr="00492B61" w:rsidRDefault="00733ED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EDF" w:rsidRPr="00492B61" w:rsidRDefault="00733EDF">
            <w:pPr>
              <w:jc w:val="right"/>
              <w:rPr>
                <w:color w:val="000000"/>
                <w:sz w:val="20"/>
                <w:szCs w:val="20"/>
              </w:rPr>
            </w:pPr>
            <w:r w:rsidRPr="00492B6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EDF" w:rsidRPr="00492B61" w:rsidRDefault="00733EDF">
            <w:pPr>
              <w:jc w:val="right"/>
              <w:rPr>
                <w:color w:val="000000"/>
                <w:sz w:val="20"/>
                <w:szCs w:val="20"/>
              </w:rPr>
            </w:pPr>
            <w:r w:rsidRPr="00492B61">
              <w:rPr>
                <w:color w:val="000000"/>
                <w:sz w:val="20"/>
                <w:szCs w:val="20"/>
              </w:rPr>
              <w:t>3.70%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EDF" w:rsidRPr="00492B61" w:rsidRDefault="00733EDF">
            <w:pPr>
              <w:jc w:val="right"/>
              <w:rPr>
                <w:color w:val="000000"/>
                <w:sz w:val="20"/>
                <w:szCs w:val="20"/>
              </w:rPr>
            </w:pPr>
            <w:r w:rsidRPr="00492B61">
              <w:rPr>
                <w:color w:val="000000"/>
                <w:sz w:val="20"/>
                <w:szCs w:val="20"/>
              </w:rPr>
              <w:t>23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EDF" w:rsidRPr="00492B61" w:rsidRDefault="00733EDF">
            <w:pPr>
              <w:jc w:val="right"/>
              <w:rPr>
                <w:color w:val="000000"/>
                <w:sz w:val="20"/>
                <w:szCs w:val="20"/>
              </w:rPr>
            </w:pPr>
            <w:r w:rsidRPr="00492B61">
              <w:rPr>
                <w:color w:val="000000"/>
                <w:sz w:val="20"/>
                <w:szCs w:val="20"/>
              </w:rPr>
              <w:t>85.19%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EDF" w:rsidRPr="00492B61" w:rsidRDefault="00733EDF">
            <w:pPr>
              <w:jc w:val="right"/>
              <w:rPr>
                <w:color w:val="000000"/>
                <w:sz w:val="20"/>
                <w:szCs w:val="20"/>
              </w:rPr>
            </w:pPr>
            <w:r w:rsidRPr="00492B61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EDF" w:rsidRPr="00492B61" w:rsidRDefault="00733EDF">
            <w:pPr>
              <w:jc w:val="right"/>
              <w:rPr>
                <w:color w:val="000000"/>
                <w:sz w:val="20"/>
                <w:szCs w:val="20"/>
              </w:rPr>
            </w:pPr>
            <w:r w:rsidRPr="00492B61">
              <w:rPr>
                <w:color w:val="000000"/>
                <w:sz w:val="20"/>
                <w:szCs w:val="20"/>
              </w:rPr>
              <w:t>7.41%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EDF" w:rsidRPr="00492B61" w:rsidRDefault="00733EDF">
            <w:pPr>
              <w:jc w:val="right"/>
              <w:rPr>
                <w:color w:val="000000"/>
                <w:sz w:val="20"/>
                <w:szCs w:val="20"/>
              </w:rPr>
            </w:pPr>
            <w:r w:rsidRPr="00492B6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EDF" w:rsidRPr="00492B61" w:rsidRDefault="00733EDF">
            <w:pPr>
              <w:jc w:val="right"/>
              <w:rPr>
                <w:color w:val="000000"/>
                <w:sz w:val="20"/>
                <w:szCs w:val="20"/>
              </w:rPr>
            </w:pPr>
            <w:r w:rsidRPr="00492B61">
              <w:rPr>
                <w:color w:val="000000"/>
                <w:sz w:val="20"/>
                <w:szCs w:val="20"/>
              </w:rPr>
              <w:t>3.70%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EDF" w:rsidRPr="00492B61" w:rsidRDefault="00733ED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EDF" w:rsidRPr="00492B61" w:rsidRDefault="00733ED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EDF" w:rsidRPr="00492B61" w:rsidRDefault="00733ED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492B61">
              <w:rPr>
                <w:b/>
                <w:bCs/>
                <w:color w:val="000000"/>
                <w:sz w:val="20"/>
                <w:szCs w:val="20"/>
              </w:rPr>
              <w:t>27</w:t>
            </w:r>
          </w:p>
        </w:tc>
      </w:tr>
    </w:tbl>
    <w:p w:rsidR="00DA08ED" w:rsidRDefault="00DA08ED"/>
    <w:sectPr w:rsidR="00DA08ED" w:rsidSect="00492B61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2B61"/>
    <w:rsid w:val="001173A7"/>
    <w:rsid w:val="00492B61"/>
    <w:rsid w:val="007220FD"/>
    <w:rsid w:val="00733EDF"/>
    <w:rsid w:val="00DA08ED"/>
    <w:rsid w:val="00DD7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2B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2B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724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279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Toronto Mississauga</Company>
  <LinksUpToDate>false</LinksUpToDate>
  <CharactersWithSpaces>1872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Trevor J. Orchard</dc:creator>
  <cp:lastModifiedBy>Trevor J. Orchard</cp:lastModifiedBy>
  <cp:revision>2</cp:revision>
  <dcterms:created xsi:type="dcterms:W3CDTF">2015-05-04T15:43:00Z</dcterms:created>
  <dcterms:modified xsi:type="dcterms:W3CDTF">2015-05-04T15:43:00Z</dcterms:modified>
</cp:coreProperties>
</file>