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1EE20" w14:textId="77777777" w:rsidR="005A018B" w:rsidRPr="00D53694" w:rsidRDefault="00511400" w:rsidP="005A018B">
      <w:pPr>
        <w:contextualSpacing/>
        <w:outlineLvl w:val="0"/>
      </w:pPr>
      <w:bookmarkStart w:id="0" w:name="_GoBack"/>
      <w:bookmarkEnd w:id="0"/>
      <w:r>
        <w:t xml:space="preserve">Photo </w:t>
      </w:r>
      <w:r w:rsidR="005A018B">
        <w:t xml:space="preserve">and Figure </w:t>
      </w:r>
      <w:r>
        <w:t xml:space="preserve">Captions to accompany </w:t>
      </w:r>
      <w:r w:rsidR="005A018B">
        <w:t>“Class a</w:t>
      </w:r>
      <w:r w:rsidR="005A018B" w:rsidRPr="00D53694">
        <w:t xml:space="preserve">nd Environmental </w:t>
      </w:r>
      <w:r w:rsidR="005A018B">
        <w:t>Justice Politics in the Demolishing of Natal a</w:t>
      </w:r>
      <w:r w:rsidR="005A018B" w:rsidRPr="00D53694">
        <w:t>nd Michel, 1964-</w:t>
      </w:r>
      <w:r w:rsidR="005A018B">
        <w:t>19</w:t>
      </w:r>
      <w:r w:rsidR="005A018B" w:rsidRPr="00D53694">
        <w:t>78</w:t>
      </w:r>
      <w:r w:rsidR="005A018B">
        <w:t>”</w:t>
      </w:r>
    </w:p>
    <w:p w14:paraId="63293CBB" w14:textId="77777777" w:rsidR="00511400" w:rsidRDefault="00511400" w:rsidP="00511400">
      <w:pPr>
        <w:contextualSpacing/>
        <w:outlineLvl w:val="0"/>
      </w:pPr>
    </w:p>
    <w:p w14:paraId="400BBC8F" w14:textId="77777777" w:rsidR="00511400" w:rsidRDefault="00511400" w:rsidP="00511400">
      <w:pPr>
        <w:contextualSpacing/>
        <w:outlineLvl w:val="0"/>
      </w:pPr>
    </w:p>
    <w:p w14:paraId="1D4D7FA3" w14:textId="77777777" w:rsidR="00511400" w:rsidRDefault="00511400" w:rsidP="00511400">
      <w:pPr>
        <w:contextualSpacing/>
        <w:outlineLvl w:val="0"/>
      </w:pPr>
      <w:r>
        <w:t>Photograph 1 (file na-3663-14)</w:t>
      </w:r>
    </w:p>
    <w:p w14:paraId="412640D8" w14:textId="77777777" w:rsidR="00511400" w:rsidRDefault="00511400" w:rsidP="00511400">
      <w:pPr>
        <w:contextualSpacing/>
        <w:outlineLvl w:val="0"/>
      </w:pPr>
      <w:r>
        <w:t>Michel, 1952: Beehive coke ovens and washing on line</w:t>
      </w:r>
    </w:p>
    <w:p w14:paraId="739273E2" w14:textId="77777777" w:rsidR="00511400" w:rsidRDefault="00511400" w:rsidP="00511400">
      <w:pPr>
        <w:contextualSpacing/>
        <w:outlineLvl w:val="0"/>
      </w:pPr>
    </w:p>
    <w:p w14:paraId="5474A800" w14:textId="77777777" w:rsidR="00511400" w:rsidRDefault="00511400" w:rsidP="00511400">
      <w:pPr>
        <w:contextualSpacing/>
        <w:outlineLvl w:val="0"/>
      </w:pPr>
      <w:r>
        <w:t>Photograph 2 (file na-2864-27778)</w:t>
      </w:r>
    </w:p>
    <w:p w14:paraId="1A5DEE6E" w14:textId="77777777" w:rsidR="00511400" w:rsidRPr="00B840CB" w:rsidRDefault="00511400" w:rsidP="00511400">
      <w:pPr>
        <w:contextualSpacing/>
        <w:outlineLvl w:val="0"/>
      </w:pPr>
      <w:r>
        <w:t>Abandoned mine workers’ union building, Natal, 1975</w:t>
      </w:r>
      <w:r w:rsidR="00B840CB">
        <w:t xml:space="preserve"> (published by the </w:t>
      </w:r>
      <w:r w:rsidR="00B840CB">
        <w:rPr>
          <w:i/>
        </w:rPr>
        <w:t>Calgary Herald</w:t>
      </w:r>
      <w:r w:rsidR="00B840CB">
        <w:t xml:space="preserve"> on 28 June 1975 alongside a story, “Stolid few resist town’s mercy killing.”)</w:t>
      </w:r>
    </w:p>
    <w:p w14:paraId="2090B10E" w14:textId="77777777" w:rsidR="005A018B" w:rsidRDefault="005A018B" w:rsidP="00511400">
      <w:pPr>
        <w:contextualSpacing/>
        <w:outlineLvl w:val="0"/>
      </w:pPr>
    </w:p>
    <w:p w14:paraId="69E51750" w14:textId="77777777" w:rsidR="005A018B" w:rsidRDefault="005A018B" w:rsidP="00511400">
      <w:pPr>
        <w:contextualSpacing/>
        <w:outlineLvl w:val="0"/>
      </w:pPr>
      <w:r>
        <w:t>Figure 1</w:t>
      </w:r>
    </w:p>
    <w:p w14:paraId="14BC3EDE" w14:textId="77777777" w:rsidR="005A018B" w:rsidRPr="00511400" w:rsidRDefault="005A018B" w:rsidP="00511400">
      <w:pPr>
        <w:contextualSpacing/>
        <w:outlineLvl w:val="0"/>
      </w:pPr>
      <w:r>
        <w:t>Natal-Sparwood Urban Renewal Scheme Regional Plan, February 1966</w:t>
      </w:r>
    </w:p>
    <w:p w14:paraId="14C48638" w14:textId="77777777" w:rsidR="0062028B" w:rsidRDefault="0062028B"/>
    <w:sectPr w:rsidR="0062028B" w:rsidSect="007B541A">
      <w:type w:val="continuous"/>
      <w:pgSz w:w="12240" w:h="15840"/>
      <w:pgMar w:top="1418" w:right="1418" w:bottom="1418" w:left="1418" w:header="964" w:footer="964" w:gutter="567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removePersonalInformation/>
  <w:removeDateAndTim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00"/>
    <w:rsid w:val="00013087"/>
    <w:rsid w:val="002232BF"/>
    <w:rsid w:val="002A5C3F"/>
    <w:rsid w:val="00511400"/>
    <w:rsid w:val="0055786D"/>
    <w:rsid w:val="005A018B"/>
    <w:rsid w:val="0062028B"/>
    <w:rsid w:val="00726672"/>
    <w:rsid w:val="007B541A"/>
    <w:rsid w:val="00806424"/>
    <w:rsid w:val="00A67F97"/>
    <w:rsid w:val="00AC6E19"/>
    <w:rsid w:val="00B840CB"/>
    <w:rsid w:val="00DB03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CDE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40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2B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40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2B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Macintosh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Photo Captions to accompany </vt:lpstr>
      <vt:lpstr/>
      <vt:lpstr>“LIKE IT WAS A DOGPATCH OR SOMETHING. IT WASN’T.”</vt:lpstr>
      <vt:lpstr>Class and Environmental Politics in the Demolishing of Natal and Michel, 1964-78</vt:lpstr>
      <vt:lpstr/>
      <vt:lpstr>Photograph 1 (file na-3663-14)</vt:lpstr>
      <vt:lpstr>Michel, 1952: Beehive coke ovens and washing on line</vt:lpstr>
      <vt:lpstr/>
      <vt:lpstr>Photograph 2 (file na-2864-27778)</vt:lpstr>
      <vt:lpstr>Abandoned mineworkers’ union building, Natal, 1975</vt:lpstr>
    </vt:vector>
  </TitlesOfParts>
  <Manager/>
  <Company/>
  <LinksUpToDate>false</LinksUpToDate>
  <CharactersWithSpaces>491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2015-12-01T21:52:00Z</dcterms:created>
  <dcterms:modified xsi:type="dcterms:W3CDTF">2015-12-01T21:52:00Z</dcterms:modified>
  <cp:category/>
</cp:coreProperties>
</file>